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6481" w14:textId="6C04AAB8" w:rsidR="00F74160" w:rsidRPr="00884F02" w:rsidRDefault="00FB0A7C" w:rsidP="00884F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884F02">
        <w:rPr>
          <w:rFonts w:ascii="Calibri" w:hAnsi="Calibri" w:cs="Calibri"/>
          <w:b/>
          <w:bCs/>
          <w:sz w:val="22"/>
          <w:szCs w:val="22"/>
        </w:rPr>
        <w:t>“</w:t>
      </w:r>
      <w:r w:rsidR="00F74160" w:rsidRPr="00884F02">
        <w:rPr>
          <w:rFonts w:ascii="Calibri" w:hAnsi="Calibri" w:cs="Calibri"/>
          <w:b/>
          <w:bCs/>
          <w:sz w:val="22"/>
          <w:szCs w:val="22"/>
        </w:rPr>
        <w:t>Graduate</w:t>
      </w:r>
      <w:r w:rsidR="00026A17" w:rsidRPr="00884F02">
        <w:rPr>
          <w:rFonts w:ascii="Calibri" w:hAnsi="Calibri" w:cs="Calibri"/>
          <w:b/>
          <w:bCs/>
          <w:sz w:val="22"/>
          <w:szCs w:val="22"/>
        </w:rPr>
        <w:t xml:space="preserve"> Student</w:t>
      </w:r>
      <w:r w:rsidR="00F74160" w:rsidRPr="00884F02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Hlk84504902"/>
      <w:r w:rsidR="00026A17" w:rsidRPr="00884F02">
        <w:rPr>
          <w:rFonts w:ascii="Calibri" w:hAnsi="Calibri" w:cs="Calibri"/>
          <w:b/>
          <w:bCs/>
          <w:sz w:val="22"/>
          <w:szCs w:val="22"/>
        </w:rPr>
        <w:t>Engagement and Dissemination Award</w:t>
      </w:r>
      <w:r w:rsidRPr="00884F02">
        <w:rPr>
          <w:rFonts w:ascii="Calibri" w:hAnsi="Calibri" w:cs="Calibri"/>
          <w:b/>
          <w:bCs/>
          <w:sz w:val="22"/>
          <w:szCs w:val="22"/>
        </w:rPr>
        <w:t>”</w:t>
      </w:r>
      <w:r w:rsidR="00F74160" w:rsidRPr="00884F02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 w:rsidR="00F74160" w:rsidRPr="00884F02">
        <w:rPr>
          <w:rFonts w:ascii="Calibri" w:hAnsi="Calibri" w:cs="Calibri"/>
          <w:b/>
          <w:bCs/>
          <w:sz w:val="22"/>
          <w:szCs w:val="22"/>
        </w:rPr>
        <w:t>Application</w:t>
      </w:r>
    </w:p>
    <w:p w14:paraId="7D3DBD93" w14:textId="6C2D6B0A" w:rsidR="0041791F" w:rsidRPr="00884F02" w:rsidRDefault="0041791F" w:rsidP="00884F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884F02">
        <w:rPr>
          <w:rFonts w:ascii="Calibri" w:hAnsi="Calibri" w:cs="Calibri"/>
          <w:b/>
          <w:bCs/>
          <w:sz w:val="22"/>
          <w:szCs w:val="22"/>
        </w:rPr>
        <w:t>Division of Epidemiology</w:t>
      </w:r>
      <w:r w:rsidR="00FB0A7C" w:rsidRPr="00884F02">
        <w:rPr>
          <w:rFonts w:ascii="Calibri" w:hAnsi="Calibri" w:cs="Calibri"/>
          <w:b/>
          <w:bCs/>
          <w:sz w:val="22"/>
          <w:szCs w:val="22"/>
        </w:rPr>
        <w:t>, College of Public Health, OSU</w:t>
      </w:r>
      <w:r w:rsidRPr="00884F0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3D4FEBE" w14:textId="77777777" w:rsidR="0041791F" w:rsidRPr="00884F02" w:rsidRDefault="0041791F" w:rsidP="00884F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4E148F2" w14:textId="41B84142" w:rsidR="00F74160" w:rsidRPr="00884F02" w:rsidRDefault="00F74160" w:rsidP="00884F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49D81CC" w14:textId="4B71678A" w:rsidR="00026A17" w:rsidRPr="00884F02" w:rsidRDefault="00026A17" w:rsidP="00884F02">
      <w:pPr>
        <w:rPr>
          <w:rFonts w:ascii="Calibri" w:hAnsi="Calibri" w:cs="Calibri"/>
          <w:b/>
          <w:bCs/>
        </w:rPr>
      </w:pPr>
      <w:r w:rsidRPr="00884F02">
        <w:rPr>
          <w:rFonts w:ascii="Calibri" w:hAnsi="Calibri" w:cs="Calibri"/>
          <w:b/>
          <w:bCs/>
        </w:rPr>
        <w:t>Allocation priorities</w:t>
      </w:r>
      <w:r w:rsidR="00A81EC6" w:rsidRPr="00884F02">
        <w:rPr>
          <w:rFonts w:ascii="Calibri" w:hAnsi="Calibri" w:cs="Calibri"/>
          <w:b/>
          <w:bCs/>
        </w:rPr>
        <w:t>:</w:t>
      </w:r>
    </w:p>
    <w:p w14:paraId="04D9EBEB" w14:textId="0BE6DAD8" w:rsidR="00026A17" w:rsidRPr="00884F02" w:rsidRDefault="00026A17" w:rsidP="00884F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84F02">
        <w:rPr>
          <w:rFonts w:ascii="Calibri" w:hAnsi="Calibri" w:cs="Calibri"/>
        </w:rPr>
        <w:t>Pending funding</w:t>
      </w:r>
      <w:r w:rsidR="00805D3D" w:rsidRPr="00884F02">
        <w:rPr>
          <w:rFonts w:ascii="Calibri" w:hAnsi="Calibri" w:cs="Calibri"/>
        </w:rPr>
        <w:t xml:space="preserve"> availability</w:t>
      </w:r>
      <w:r w:rsidRPr="00884F02">
        <w:rPr>
          <w:rFonts w:ascii="Calibri" w:hAnsi="Calibri" w:cs="Calibri"/>
        </w:rPr>
        <w:t xml:space="preserve">, the </w:t>
      </w:r>
      <w:r w:rsidR="00805D3D" w:rsidRPr="00884F02">
        <w:rPr>
          <w:rFonts w:ascii="Calibri" w:hAnsi="Calibri" w:cs="Calibri"/>
        </w:rPr>
        <w:t xml:space="preserve">Division of </w:t>
      </w:r>
      <w:r w:rsidRPr="00884F02">
        <w:rPr>
          <w:rFonts w:ascii="Calibri" w:hAnsi="Calibri" w:cs="Calibri"/>
        </w:rPr>
        <w:t>Epidemiology will pay a maximum of $500 toward conference attendance</w:t>
      </w:r>
      <w:r w:rsidR="0076289C" w:rsidRPr="00884F02">
        <w:rPr>
          <w:rFonts w:ascii="Calibri" w:hAnsi="Calibri" w:cs="Calibri"/>
        </w:rPr>
        <w:t xml:space="preserve"> or manuscript publication</w:t>
      </w:r>
      <w:r w:rsidRPr="00884F02">
        <w:rPr>
          <w:rFonts w:ascii="Calibri" w:hAnsi="Calibri" w:cs="Calibri"/>
        </w:rPr>
        <w:t xml:space="preserve"> per student, to cover transportation, lodging, per-diem, conference registration</w:t>
      </w:r>
      <w:r w:rsidR="0076289C" w:rsidRPr="00884F02">
        <w:rPr>
          <w:rFonts w:ascii="Calibri" w:hAnsi="Calibri" w:cs="Calibri"/>
        </w:rPr>
        <w:t xml:space="preserve">, or </w:t>
      </w:r>
      <w:r w:rsidR="00805D3D" w:rsidRPr="00884F02">
        <w:rPr>
          <w:rFonts w:ascii="Calibri" w:hAnsi="Calibri" w:cs="Calibri"/>
        </w:rPr>
        <w:t>publication</w:t>
      </w:r>
      <w:r w:rsidR="0076289C" w:rsidRPr="00884F02">
        <w:rPr>
          <w:rFonts w:ascii="Calibri" w:hAnsi="Calibri" w:cs="Calibri"/>
        </w:rPr>
        <w:t xml:space="preserve"> fees</w:t>
      </w:r>
      <w:r w:rsidRPr="00884F02">
        <w:rPr>
          <w:rFonts w:ascii="Calibri" w:hAnsi="Calibri" w:cs="Calibri"/>
        </w:rPr>
        <w:t>. This is not a guaranteed award</w:t>
      </w:r>
      <w:r w:rsidR="00805D3D" w:rsidRPr="00884F02">
        <w:rPr>
          <w:rFonts w:ascii="Calibri" w:hAnsi="Calibri" w:cs="Calibri"/>
        </w:rPr>
        <w:t>; a</w:t>
      </w:r>
      <w:r w:rsidRPr="00884F02">
        <w:rPr>
          <w:rFonts w:ascii="Calibri" w:hAnsi="Calibri" w:cs="Calibri"/>
        </w:rPr>
        <w:t xml:space="preserve">pproval is granted on a case-by-case basis. If a given conference </w:t>
      </w:r>
      <w:r w:rsidR="0076289C" w:rsidRPr="00884F02">
        <w:rPr>
          <w:rFonts w:ascii="Calibri" w:hAnsi="Calibri" w:cs="Calibri"/>
        </w:rPr>
        <w:t xml:space="preserve">or publication </w:t>
      </w:r>
      <w:r w:rsidRPr="00884F02">
        <w:rPr>
          <w:rFonts w:ascii="Calibri" w:hAnsi="Calibri" w:cs="Calibri"/>
        </w:rPr>
        <w:t xml:space="preserve">costs more than $500, students can petition for a one-time exception </w:t>
      </w:r>
      <w:r w:rsidR="00805D3D" w:rsidRPr="00884F02">
        <w:rPr>
          <w:rFonts w:ascii="Calibri" w:hAnsi="Calibri" w:cs="Calibri"/>
        </w:rPr>
        <w:t xml:space="preserve">to </w:t>
      </w:r>
      <w:r w:rsidRPr="00884F02">
        <w:rPr>
          <w:rFonts w:ascii="Calibri" w:hAnsi="Calibri" w:cs="Calibri"/>
        </w:rPr>
        <w:t>request more support.</w:t>
      </w:r>
      <w:r w:rsidR="0041791F" w:rsidRPr="00884F02">
        <w:rPr>
          <w:rFonts w:ascii="Calibri" w:hAnsi="Calibri" w:cs="Calibri"/>
        </w:rPr>
        <w:t xml:space="preserve"> </w:t>
      </w:r>
    </w:p>
    <w:p w14:paraId="3A0F0F01" w14:textId="51BCD0F7" w:rsidR="0041791F" w:rsidRPr="00884F02" w:rsidRDefault="0041791F" w:rsidP="00884F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84F02">
        <w:rPr>
          <w:rFonts w:ascii="Calibri" w:hAnsi="Calibri" w:cs="Calibri"/>
        </w:rPr>
        <w:t>Students must be an MPH, MS, or PhD student in the Division of Epidemiology</w:t>
      </w:r>
      <w:r w:rsidR="00651602" w:rsidRPr="00884F02">
        <w:rPr>
          <w:rFonts w:ascii="Calibri" w:hAnsi="Calibri" w:cs="Calibri"/>
        </w:rPr>
        <w:t xml:space="preserve"> at the time the funds are to be expended.</w:t>
      </w:r>
    </w:p>
    <w:p w14:paraId="373C53F7" w14:textId="404FB875" w:rsidR="00026A17" w:rsidRPr="00884F02" w:rsidRDefault="00026A17" w:rsidP="00884F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84F02">
        <w:rPr>
          <w:rFonts w:ascii="Calibri" w:hAnsi="Calibri" w:cs="Calibri"/>
        </w:rPr>
        <w:t xml:space="preserve">Students must submit </w:t>
      </w:r>
      <w:proofErr w:type="spellStart"/>
      <w:proofErr w:type="gramStart"/>
      <w:r w:rsidRPr="00884F02">
        <w:rPr>
          <w:rFonts w:ascii="Calibri" w:hAnsi="Calibri" w:cs="Calibri"/>
        </w:rPr>
        <w:t>a</w:t>
      </w:r>
      <w:proofErr w:type="spellEnd"/>
      <w:proofErr w:type="gramEnd"/>
      <w:r w:rsidRPr="00884F02">
        <w:rPr>
          <w:rFonts w:ascii="Calibri" w:hAnsi="Calibri" w:cs="Calibri"/>
        </w:rPr>
        <w:t xml:space="preserve"> engagement and dissemination award request to </w:t>
      </w:r>
      <w:r w:rsidR="00244920">
        <w:rPr>
          <w:rFonts w:ascii="Calibri" w:hAnsi="Calibri" w:cs="Calibri"/>
        </w:rPr>
        <w:t>Karen Reider</w:t>
      </w:r>
      <w:r w:rsidRPr="00884F02">
        <w:rPr>
          <w:rFonts w:ascii="Calibri" w:hAnsi="Calibri" w:cs="Calibri"/>
        </w:rPr>
        <w:t xml:space="preserve"> at least 2 months prior to the conference</w:t>
      </w:r>
      <w:r w:rsidR="0076289C" w:rsidRPr="00884F02">
        <w:rPr>
          <w:rFonts w:ascii="Calibri" w:hAnsi="Calibri" w:cs="Calibri"/>
        </w:rPr>
        <w:t xml:space="preserve"> or at the time that the publication fee is known</w:t>
      </w:r>
      <w:r w:rsidRPr="00884F02">
        <w:rPr>
          <w:rFonts w:ascii="Calibri" w:hAnsi="Calibri" w:cs="Calibri"/>
        </w:rPr>
        <w:t xml:space="preserve">. </w:t>
      </w:r>
    </w:p>
    <w:p w14:paraId="33B8947E" w14:textId="69F3CE54" w:rsidR="00026A17" w:rsidRPr="00884F02" w:rsidRDefault="00026A17" w:rsidP="00884F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84F02">
        <w:rPr>
          <w:rFonts w:ascii="Calibri" w:hAnsi="Calibri" w:cs="Calibri"/>
        </w:rPr>
        <w:t>Students must be presenting work (as an oral or poster presentation)</w:t>
      </w:r>
      <w:r w:rsidR="0076289C" w:rsidRPr="00884F02">
        <w:rPr>
          <w:rFonts w:ascii="Calibri" w:hAnsi="Calibri" w:cs="Calibri"/>
        </w:rPr>
        <w:t xml:space="preserve"> or be a lead author on a </w:t>
      </w:r>
      <w:proofErr w:type="spellStart"/>
      <w:r w:rsidR="0076289C" w:rsidRPr="00884F02">
        <w:rPr>
          <w:rFonts w:ascii="Calibri" w:hAnsi="Calibri" w:cs="Calibri"/>
        </w:rPr>
        <w:t>manuscipt</w:t>
      </w:r>
      <w:proofErr w:type="spellEnd"/>
      <w:r w:rsidRPr="00884F02">
        <w:rPr>
          <w:rFonts w:ascii="Calibri" w:hAnsi="Calibri" w:cs="Calibri"/>
        </w:rPr>
        <w:t xml:space="preserve"> to receive funding. Oral presenters</w:t>
      </w:r>
      <w:r w:rsidR="0076289C" w:rsidRPr="00884F02">
        <w:rPr>
          <w:rFonts w:ascii="Calibri" w:hAnsi="Calibri" w:cs="Calibri"/>
        </w:rPr>
        <w:t xml:space="preserve"> </w:t>
      </w:r>
      <w:r w:rsidRPr="00884F02">
        <w:rPr>
          <w:rFonts w:ascii="Calibri" w:hAnsi="Calibri" w:cs="Calibri"/>
        </w:rPr>
        <w:t>will receive priority over poster presenters.</w:t>
      </w:r>
    </w:p>
    <w:p w14:paraId="3FC074C2" w14:textId="34E8CECC" w:rsidR="0041791F" w:rsidRPr="00884F02" w:rsidRDefault="00026A17" w:rsidP="00884F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84F02">
        <w:rPr>
          <w:rFonts w:ascii="Calibri" w:hAnsi="Calibri" w:cs="Calibri"/>
        </w:rPr>
        <w:t xml:space="preserve">Students who have received no engagement and dissemination award previously </w:t>
      </w:r>
      <w:r w:rsidR="006868E3" w:rsidRPr="00884F02">
        <w:rPr>
          <w:rFonts w:ascii="Calibri" w:hAnsi="Calibri" w:cs="Calibri"/>
        </w:rPr>
        <w:t>or received less than $500</w:t>
      </w:r>
      <w:r w:rsidR="00901EB8" w:rsidRPr="00884F02">
        <w:rPr>
          <w:rFonts w:ascii="Calibri" w:hAnsi="Calibri" w:cs="Calibri"/>
        </w:rPr>
        <w:t xml:space="preserve"> </w:t>
      </w:r>
      <w:r w:rsidRPr="00884F02">
        <w:rPr>
          <w:rFonts w:ascii="Calibri" w:hAnsi="Calibri" w:cs="Calibri"/>
        </w:rPr>
        <w:t>will receive priority over students who have received this award in the past.</w:t>
      </w:r>
    </w:p>
    <w:p w14:paraId="113A4C1F" w14:textId="6F3F2D07" w:rsidR="009011EA" w:rsidRPr="00884F02" w:rsidRDefault="009011EA" w:rsidP="00884F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84F02">
        <w:rPr>
          <w:rFonts w:ascii="Calibri" w:hAnsi="Calibri" w:cs="Calibri"/>
        </w:rPr>
        <w:t>Those receiving the award are expected to provide a deliverable on their presentation (i.e., at a minimum a photograph related to the presentation</w:t>
      </w:r>
      <w:r w:rsidR="00E75533" w:rsidRPr="00884F02">
        <w:rPr>
          <w:rFonts w:ascii="Calibri" w:hAnsi="Calibri" w:cs="Calibri"/>
        </w:rPr>
        <w:t xml:space="preserve">, </w:t>
      </w:r>
      <w:proofErr w:type="gramStart"/>
      <w:r w:rsidR="00E75533" w:rsidRPr="00884F02">
        <w:rPr>
          <w:rFonts w:ascii="Calibri" w:hAnsi="Calibri" w:cs="Calibri"/>
        </w:rPr>
        <w:t>tweet</w:t>
      </w:r>
      <w:proofErr w:type="gramEnd"/>
      <w:r w:rsidR="00E75533" w:rsidRPr="00884F02">
        <w:rPr>
          <w:rFonts w:ascii="Calibri" w:hAnsi="Calibri" w:cs="Calibri"/>
        </w:rPr>
        <w:t xml:space="preserve"> or short blurb about your </w:t>
      </w:r>
      <w:r w:rsidR="004E1C9A" w:rsidRPr="00884F02">
        <w:rPr>
          <w:rFonts w:ascii="Calibri" w:hAnsi="Calibri" w:cs="Calibri"/>
        </w:rPr>
        <w:t xml:space="preserve">research </w:t>
      </w:r>
      <w:r w:rsidR="00E75533" w:rsidRPr="00884F02">
        <w:rPr>
          <w:rFonts w:ascii="Calibri" w:hAnsi="Calibri" w:cs="Calibri"/>
        </w:rPr>
        <w:t>(250 characters limit)</w:t>
      </w:r>
      <w:r w:rsidR="004E1C9A" w:rsidRPr="00884F02">
        <w:rPr>
          <w:rFonts w:ascii="Calibri" w:hAnsi="Calibri" w:cs="Calibri"/>
        </w:rPr>
        <w:t>,</w:t>
      </w:r>
      <w:r w:rsidRPr="00884F02">
        <w:rPr>
          <w:rFonts w:ascii="Calibri" w:hAnsi="Calibri" w:cs="Calibri"/>
        </w:rPr>
        <w:t xml:space="preserve"> and a quote</w:t>
      </w:r>
      <w:r w:rsidR="004E1C9A" w:rsidRPr="00884F02">
        <w:rPr>
          <w:rFonts w:ascii="Calibri" w:hAnsi="Calibri" w:cs="Calibri"/>
        </w:rPr>
        <w:t xml:space="preserve"> related to your experience or motivation for the work</w:t>
      </w:r>
      <w:r w:rsidRPr="00884F02">
        <w:rPr>
          <w:rFonts w:ascii="Calibri" w:hAnsi="Calibri" w:cs="Calibri"/>
        </w:rPr>
        <w:t xml:space="preserve">) to </w:t>
      </w:r>
      <w:r w:rsidR="000550C5">
        <w:rPr>
          <w:rFonts w:ascii="Calibri" w:hAnsi="Calibri" w:cs="Calibri"/>
        </w:rPr>
        <w:t xml:space="preserve">their advisor </w:t>
      </w:r>
      <w:r w:rsidRPr="00884F02">
        <w:rPr>
          <w:rFonts w:ascii="Calibri" w:hAnsi="Calibri" w:cs="Calibri"/>
        </w:rPr>
        <w:t xml:space="preserve">immediately after </w:t>
      </w:r>
      <w:r w:rsidR="00BE68CA" w:rsidRPr="00884F02">
        <w:rPr>
          <w:rFonts w:ascii="Calibri" w:hAnsi="Calibri" w:cs="Calibri"/>
        </w:rPr>
        <w:t>completing their presentation</w:t>
      </w:r>
      <w:r w:rsidRPr="00884F02">
        <w:rPr>
          <w:rFonts w:ascii="Calibri" w:hAnsi="Calibri" w:cs="Calibri"/>
        </w:rPr>
        <w:t>. The College or Division may use the deliverable o</w:t>
      </w:r>
      <w:r w:rsidR="00BE68CA" w:rsidRPr="00884F02">
        <w:rPr>
          <w:rFonts w:ascii="Calibri" w:hAnsi="Calibri" w:cs="Calibri"/>
        </w:rPr>
        <w:t>n the</w:t>
      </w:r>
      <w:r w:rsidRPr="00884F02">
        <w:rPr>
          <w:rFonts w:ascii="Calibri" w:hAnsi="Calibri" w:cs="Calibri"/>
        </w:rPr>
        <w:t xml:space="preserve"> College website or on social media to promote student engagement with research.</w:t>
      </w:r>
    </w:p>
    <w:p w14:paraId="2CEDDB5B" w14:textId="43FA32C8" w:rsidR="006F738A" w:rsidRPr="00884F02" w:rsidRDefault="006F738A" w:rsidP="00884F02">
      <w:pPr>
        <w:rPr>
          <w:rFonts w:ascii="Calibri" w:hAnsi="Calibri" w:cs="Calibri"/>
        </w:rPr>
      </w:pPr>
    </w:p>
    <w:p w14:paraId="707AFAD8" w14:textId="32663C74" w:rsidR="006F738A" w:rsidRPr="00884F02" w:rsidRDefault="006F738A" w:rsidP="00884F02">
      <w:pPr>
        <w:rPr>
          <w:rFonts w:ascii="Calibri" w:hAnsi="Calibri" w:cs="Calibri"/>
          <w:b/>
          <w:bCs/>
        </w:rPr>
      </w:pPr>
      <w:r w:rsidRPr="00884F02">
        <w:rPr>
          <w:rFonts w:ascii="Calibri" w:hAnsi="Calibri" w:cs="Calibri"/>
          <w:b/>
          <w:bCs/>
        </w:rPr>
        <w:t xml:space="preserve">Ohio-based research </w:t>
      </w:r>
      <w:r w:rsidR="00651602" w:rsidRPr="00884F02">
        <w:rPr>
          <w:rFonts w:ascii="Calibri" w:hAnsi="Calibri" w:cs="Calibri"/>
          <w:b/>
          <w:bCs/>
        </w:rPr>
        <w:t xml:space="preserve">dissemination </w:t>
      </w:r>
      <w:r w:rsidR="001C0751" w:rsidRPr="00884F02">
        <w:rPr>
          <w:rFonts w:ascii="Calibri" w:hAnsi="Calibri" w:cs="Calibri"/>
          <w:b/>
          <w:bCs/>
        </w:rPr>
        <w:t>conferences</w:t>
      </w:r>
      <w:r w:rsidRPr="00884F02">
        <w:rPr>
          <w:rFonts w:ascii="Calibri" w:hAnsi="Calibri" w:cs="Calibri"/>
          <w:b/>
          <w:bCs/>
        </w:rPr>
        <w:t>:</w:t>
      </w:r>
    </w:p>
    <w:p w14:paraId="0CB37411" w14:textId="5F376A37" w:rsidR="00F444BD" w:rsidRPr="00884F02" w:rsidRDefault="006F738A" w:rsidP="00884F02">
      <w:pPr>
        <w:pStyle w:val="ListParagraph"/>
        <w:ind w:left="0" w:firstLine="0"/>
        <w:rPr>
          <w:rFonts w:ascii="Calibri" w:hAnsi="Calibri" w:cs="Calibri"/>
        </w:rPr>
      </w:pPr>
      <w:r w:rsidRPr="00884F02">
        <w:rPr>
          <w:rFonts w:ascii="Calibri" w:hAnsi="Calibri" w:cs="Calibri"/>
        </w:rPr>
        <w:t xml:space="preserve">The Division of Epidemiology encourages </w:t>
      </w:r>
      <w:r w:rsidR="009547EF" w:rsidRPr="00884F02">
        <w:rPr>
          <w:rFonts w:ascii="Calibri" w:hAnsi="Calibri" w:cs="Calibri"/>
        </w:rPr>
        <w:t xml:space="preserve">additional </w:t>
      </w:r>
      <w:r w:rsidRPr="00884F02">
        <w:rPr>
          <w:rFonts w:ascii="Calibri" w:hAnsi="Calibri" w:cs="Calibri"/>
        </w:rPr>
        <w:t xml:space="preserve">use of this Award to support Epidemiology graduate students who wish to attend a </w:t>
      </w:r>
      <w:r w:rsidR="00651602" w:rsidRPr="00884F02">
        <w:rPr>
          <w:rFonts w:ascii="Calibri" w:hAnsi="Calibri" w:cs="Calibri"/>
        </w:rPr>
        <w:t>public health conference</w:t>
      </w:r>
      <w:r w:rsidRPr="00884F02">
        <w:rPr>
          <w:rFonts w:ascii="Calibri" w:hAnsi="Calibri" w:cs="Calibri"/>
        </w:rPr>
        <w:t xml:space="preserve"> based in Ohio</w:t>
      </w:r>
      <w:r w:rsidR="00142912" w:rsidRPr="00884F02">
        <w:rPr>
          <w:rFonts w:ascii="Calibri" w:hAnsi="Calibri" w:cs="Calibri"/>
        </w:rPr>
        <w:t xml:space="preserve">. </w:t>
      </w:r>
      <w:r w:rsidR="00F444BD" w:rsidRPr="00884F02">
        <w:rPr>
          <w:rFonts w:ascii="Calibri" w:hAnsi="Calibri" w:cs="Calibri"/>
        </w:rPr>
        <w:t>The allocation for Ohio</w:t>
      </w:r>
      <w:r w:rsidR="00651602" w:rsidRPr="00884F02">
        <w:rPr>
          <w:rFonts w:ascii="Calibri" w:hAnsi="Calibri" w:cs="Calibri"/>
        </w:rPr>
        <w:t>-</w:t>
      </w:r>
      <w:r w:rsidR="00F444BD" w:rsidRPr="00884F02">
        <w:rPr>
          <w:rFonts w:ascii="Calibri" w:hAnsi="Calibri" w:cs="Calibri"/>
        </w:rPr>
        <w:t xml:space="preserve">based </w:t>
      </w:r>
      <w:r w:rsidR="00651602" w:rsidRPr="00884F02">
        <w:rPr>
          <w:rFonts w:ascii="Calibri" w:hAnsi="Calibri" w:cs="Calibri"/>
        </w:rPr>
        <w:t>conference</w:t>
      </w:r>
      <w:r w:rsidR="00F444BD" w:rsidRPr="00884F02">
        <w:rPr>
          <w:rFonts w:ascii="Calibri" w:hAnsi="Calibri" w:cs="Calibri"/>
        </w:rPr>
        <w:t xml:space="preserve"> attendance is different: s</w:t>
      </w:r>
      <w:r w:rsidR="00142912" w:rsidRPr="00884F02">
        <w:rPr>
          <w:rFonts w:ascii="Calibri" w:hAnsi="Calibri" w:cs="Calibri"/>
        </w:rPr>
        <w:t xml:space="preserve">tudents are welcome to apply </w:t>
      </w:r>
      <w:r w:rsidR="009011EA" w:rsidRPr="00884F02">
        <w:rPr>
          <w:rFonts w:ascii="Calibri" w:hAnsi="Calibri" w:cs="Calibri"/>
        </w:rPr>
        <w:t xml:space="preserve">to receive </w:t>
      </w:r>
      <w:r w:rsidR="00651602" w:rsidRPr="00884F02">
        <w:rPr>
          <w:rFonts w:ascii="Calibri" w:hAnsi="Calibri" w:cs="Calibri"/>
        </w:rPr>
        <w:t>this award</w:t>
      </w:r>
      <w:r w:rsidR="009011EA" w:rsidRPr="00884F02">
        <w:rPr>
          <w:rFonts w:ascii="Calibri" w:hAnsi="Calibri" w:cs="Calibri"/>
        </w:rPr>
        <w:t xml:space="preserve"> only once</w:t>
      </w:r>
      <w:r w:rsidR="00651602" w:rsidRPr="00884F02">
        <w:rPr>
          <w:rFonts w:ascii="Calibri" w:hAnsi="Calibri" w:cs="Calibri"/>
        </w:rPr>
        <w:t xml:space="preserve"> </w:t>
      </w:r>
      <w:r w:rsidR="00BE68CA" w:rsidRPr="00884F02">
        <w:rPr>
          <w:rFonts w:ascii="Calibri" w:hAnsi="Calibri" w:cs="Calibri"/>
        </w:rPr>
        <w:t xml:space="preserve">and they are eligible regardless of </w:t>
      </w:r>
      <w:r w:rsidR="00142912" w:rsidRPr="00884F02">
        <w:rPr>
          <w:rFonts w:ascii="Calibri" w:hAnsi="Calibri" w:cs="Calibri"/>
        </w:rPr>
        <w:t>whether they present</w:t>
      </w:r>
      <w:r w:rsidR="00BE68CA" w:rsidRPr="00884F02">
        <w:rPr>
          <w:rFonts w:ascii="Calibri" w:hAnsi="Calibri" w:cs="Calibri"/>
        </w:rPr>
        <w:t xml:space="preserve"> at the conference</w:t>
      </w:r>
      <w:r w:rsidR="009547EF" w:rsidRPr="00884F02">
        <w:rPr>
          <w:rFonts w:ascii="Calibri" w:hAnsi="Calibri" w:cs="Calibri"/>
        </w:rPr>
        <w:t>. The goal is for students</w:t>
      </w:r>
      <w:r w:rsidR="00142912" w:rsidRPr="00884F02">
        <w:rPr>
          <w:rFonts w:ascii="Calibri" w:hAnsi="Calibri" w:cs="Calibri"/>
        </w:rPr>
        <w:t xml:space="preserve"> </w:t>
      </w:r>
      <w:r w:rsidR="00372860" w:rsidRPr="00884F02">
        <w:rPr>
          <w:rFonts w:ascii="Calibri" w:hAnsi="Calibri" w:cs="Calibri"/>
        </w:rPr>
        <w:t>to gain</w:t>
      </w:r>
      <w:r w:rsidR="00142912" w:rsidRPr="00884F02">
        <w:rPr>
          <w:rFonts w:ascii="Calibri" w:hAnsi="Calibri" w:cs="Calibri"/>
        </w:rPr>
        <w:t xml:space="preserve"> the professional development that occurs by attending</w:t>
      </w:r>
      <w:r w:rsidR="00372860" w:rsidRPr="00884F02">
        <w:rPr>
          <w:rFonts w:ascii="Calibri" w:hAnsi="Calibri" w:cs="Calibri"/>
        </w:rPr>
        <w:t xml:space="preserve"> academic research</w:t>
      </w:r>
      <w:r w:rsidR="00142912" w:rsidRPr="00884F02">
        <w:rPr>
          <w:rFonts w:ascii="Calibri" w:hAnsi="Calibri" w:cs="Calibri"/>
        </w:rPr>
        <w:t xml:space="preserve"> </w:t>
      </w:r>
      <w:r w:rsidR="00651602" w:rsidRPr="00884F02">
        <w:rPr>
          <w:rFonts w:ascii="Calibri" w:hAnsi="Calibri" w:cs="Calibri"/>
        </w:rPr>
        <w:t xml:space="preserve">dissemination </w:t>
      </w:r>
      <w:r w:rsidR="00142912" w:rsidRPr="00884F02">
        <w:rPr>
          <w:rFonts w:ascii="Calibri" w:hAnsi="Calibri" w:cs="Calibri"/>
        </w:rPr>
        <w:t>meetings</w:t>
      </w:r>
      <w:r w:rsidR="009547EF" w:rsidRPr="00884F02">
        <w:rPr>
          <w:rFonts w:ascii="Calibri" w:hAnsi="Calibri" w:cs="Calibri"/>
        </w:rPr>
        <w:t>. U</w:t>
      </w:r>
      <w:r w:rsidR="00F444BD" w:rsidRPr="00884F02">
        <w:rPr>
          <w:rFonts w:ascii="Calibri" w:hAnsi="Calibri" w:cs="Calibri"/>
        </w:rPr>
        <w:t>se of the award for Ohio-based research meetings will not count against the $500 award described above.</w:t>
      </w:r>
    </w:p>
    <w:p w14:paraId="360220DD" w14:textId="77777777" w:rsidR="00F444BD" w:rsidRPr="00884F02" w:rsidRDefault="00F444BD" w:rsidP="00884F02">
      <w:pPr>
        <w:pStyle w:val="ListParagraph"/>
        <w:ind w:left="0" w:firstLine="0"/>
        <w:rPr>
          <w:rFonts w:ascii="Calibri" w:hAnsi="Calibri" w:cs="Calibri"/>
        </w:rPr>
      </w:pPr>
    </w:p>
    <w:p w14:paraId="5A8FAACE" w14:textId="5B1880DE" w:rsidR="0041791F" w:rsidRPr="00884F02" w:rsidRDefault="00651602" w:rsidP="00884F02">
      <w:pPr>
        <w:pStyle w:val="ListParagraph"/>
        <w:ind w:left="0" w:firstLine="0"/>
        <w:rPr>
          <w:rFonts w:ascii="Calibri" w:hAnsi="Calibri" w:cs="Calibri"/>
        </w:rPr>
      </w:pPr>
      <w:r w:rsidRPr="00884F02">
        <w:rPr>
          <w:rFonts w:ascii="Calibri" w:hAnsi="Calibri" w:cs="Calibri"/>
        </w:rPr>
        <w:t xml:space="preserve">Examples of eligible </w:t>
      </w:r>
      <w:r w:rsidR="00142912" w:rsidRPr="00884F02">
        <w:rPr>
          <w:rFonts w:ascii="Calibri" w:hAnsi="Calibri" w:cs="Calibri"/>
        </w:rPr>
        <w:t>Ohio</w:t>
      </w:r>
      <w:r w:rsidR="00372860" w:rsidRPr="00884F02">
        <w:rPr>
          <w:rFonts w:ascii="Calibri" w:hAnsi="Calibri" w:cs="Calibri"/>
        </w:rPr>
        <w:t>-</w:t>
      </w:r>
      <w:r w:rsidR="00142912" w:rsidRPr="00884F02">
        <w:rPr>
          <w:rFonts w:ascii="Calibri" w:hAnsi="Calibri" w:cs="Calibri"/>
        </w:rPr>
        <w:t xml:space="preserve">based </w:t>
      </w:r>
      <w:r w:rsidRPr="00884F02">
        <w:rPr>
          <w:rFonts w:ascii="Calibri" w:hAnsi="Calibri" w:cs="Calibri"/>
        </w:rPr>
        <w:t>conferences</w:t>
      </w:r>
      <w:r w:rsidR="00142912" w:rsidRPr="00884F02">
        <w:rPr>
          <w:rFonts w:ascii="Calibri" w:hAnsi="Calibri" w:cs="Calibri"/>
        </w:rPr>
        <w:t xml:space="preserve"> </w:t>
      </w:r>
      <w:r w:rsidR="006F738A" w:rsidRPr="00884F02">
        <w:rPr>
          <w:rFonts w:ascii="Calibri" w:hAnsi="Calibri" w:cs="Calibri"/>
        </w:rPr>
        <w:t>inclu</w:t>
      </w:r>
      <w:r w:rsidR="00142912" w:rsidRPr="00884F02">
        <w:rPr>
          <w:rFonts w:ascii="Calibri" w:hAnsi="Calibri" w:cs="Calibri"/>
        </w:rPr>
        <w:t>de</w:t>
      </w:r>
      <w:r w:rsidR="006F738A" w:rsidRPr="00884F02">
        <w:rPr>
          <w:rFonts w:ascii="Calibri" w:hAnsi="Calibri" w:cs="Calibri"/>
        </w:rPr>
        <w:t xml:space="preserve"> the </w:t>
      </w:r>
      <w:hyperlink r:id="rId8" w:history="1">
        <w:r w:rsidR="006F738A" w:rsidRPr="00884F02">
          <w:rPr>
            <w:rStyle w:val="Hyperlink"/>
            <w:rFonts w:ascii="Calibri" w:hAnsi="Calibri" w:cs="Calibri"/>
          </w:rPr>
          <w:t>Appalachian Translational Research Network</w:t>
        </w:r>
      </w:hyperlink>
      <w:r w:rsidR="006F738A" w:rsidRPr="00884F02">
        <w:rPr>
          <w:rFonts w:ascii="Calibri" w:hAnsi="Calibri" w:cs="Calibri"/>
        </w:rPr>
        <w:t xml:space="preserve"> </w:t>
      </w:r>
      <w:r w:rsidR="00F444BD" w:rsidRPr="00884F02">
        <w:rPr>
          <w:rFonts w:ascii="Calibri" w:hAnsi="Calibri" w:cs="Calibri"/>
        </w:rPr>
        <w:t>Annual Health Summit</w:t>
      </w:r>
      <w:r w:rsidR="006F738A" w:rsidRPr="00884F02">
        <w:rPr>
          <w:rFonts w:ascii="Calibri" w:hAnsi="Calibri" w:cs="Calibri"/>
        </w:rPr>
        <w:t xml:space="preserve">, the </w:t>
      </w:r>
      <w:hyperlink r:id="rId9" w:history="1">
        <w:r w:rsidR="006F738A" w:rsidRPr="00884F02">
          <w:rPr>
            <w:rStyle w:val="Hyperlink"/>
            <w:rFonts w:ascii="Calibri" w:hAnsi="Calibri" w:cs="Calibri"/>
          </w:rPr>
          <w:t>Ohio Rural Health</w:t>
        </w:r>
        <w:r w:rsidR="00F444BD" w:rsidRPr="00884F02">
          <w:rPr>
            <w:rStyle w:val="Hyperlink"/>
            <w:rFonts w:ascii="Calibri" w:hAnsi="Calibri" w:cs="Calibri"/>
          </w:rPr>
          <w:t xml:space="preserve"> Association</w:t>
        </w:r>
      </w:hyperlink>
      <w:r w:rsidR="006F738A" w:rsidRPr="00884F02">
        <w:rPr>
          <w:rFonts w:ascii="Calibri" w:hAnsi="Calibri" w:cs="Calibri"/>
        </w:rPr>
        <w:t xml:space="preserve"> Conference, </w:t>
      </w:r>
      <w:r w:rsidR="00372860" w:rsidRPr="00884F02">
        <w:rPr>
          <w:rFonts w:ascii="Calibri" w:hAnsi="Calibri" w:cs="Calibri"/>
        </w:rPr>
        <w:t xml:space="preserve">the </w:t>
      </w:r>
      <w:hyperlink r:id="rId10" w:history="1">
        <w:r w:rsidR="006F738A" w:rsidRPr="00884F02">
          <w:rPr>
            <w:rStyle w:val="Hyperlink"/>
            <w:rFonts w:ascii="Calibri" w:hAnsi="Calibri" w:cs="Calibri"/>
          </w:rPr>
          <w:t>B</w:t>
        </w:r>
        <w:r w:rsidR="00372860" w:rsidRPr="00884F02">
          <w:rPr>
            <w:rStyle w:val="Hyperlink"/>
            <w:rFonts w:ascii="Calibri" w:hAnsi="Calibri" w:cs="Calibri"/>
          </w:rPr>
          <w:t xml:space="preserve">owling </w:t>
        </w:r>
        <w:r w:rsidR="006F738A" w:rsidRPr="00884F02">
          <w:rPr>
            <w:rStyle w:val="Hyperlink"/>
            <w:rFonts w:ascii="Calibri" w:hAnsi="Calibri" w:cs="Calibri"/>
          </w:rPr>
          <w:t>G</w:t>
        </w:r>
        <w:r w:rsidR="00372860" w:rsidRPr="00884F02">
          <w:rPr>
            <w:rStyle w:val="Hyperlink"/>
            <w:rFonts w:ascii="Calibri" w:hAnsi="Calibri" w:cs="Calibri"/>
          </w:rPr>
          <w:t xml:space="preserve">reen </w:t>
        </w:r>
        <w:r w:rsidR="006F738A" w:rsidRPr="00884F02">
          <w:rPr>
            <w:rStyle w:val="Hyperlink"/>
            <w:rFonts w:ascii="Calibri" w:hAnsi="Calibri" w:cs="Calibri"/>
          </w:rPr>
          <w:t>S</w:t>
        </w:r>
        <w:r w:rsidR="00372860" w:rsidRPr="00884F02">
          <w:rPr>
            <w:rStyle w:val="Hyperlink"/>
            <w:rFonts w:ascii="Calibri" w:hAnsi="Calibri" w:cs="Calibri"/>
          </w:rPr>
          <w:t xml:space="preserve">tate </w:t>
        </w:r>
        <w:r w:rsidR="006F738A" w:rsidRPr="00884F02">
          <w:rPr>
            <w:rStyle w:val="Hyperlink"/>
            <w:rFonts w:ascii="Calibri" w:hAnsi="Calibri" w:cs="Calibri"/>
          </w:rPr>
          <w:t>U</w:t>
        </w:r>
        <w:r w:rsidR="00372860" w:rsidRPr="00884F02">
          <w:rPr>
            <w:rStyle w:val="Hyperlink"/>
            <w:rFonts w:ascii="Calibri" w:hAnsi="Calibri" w:cs="Calibri"/>
          </w:rPr>
          <w:t>niversity</w:t>
        </w:r>
        <w:r w:rsidR="006F738A" w:rsidRPr="00884F02">
          <w:rPr>
            <w:rStyle w:val="Hyperlink"/>
            <w:rFonts w:ascii="Calibri" w:hAnsi="Calibri" w:cs="Calibri"/>
          </w:rPr>
          <w:t>/O</w:t>
        </w:r>
        <w:r w:rsidR="00372860" w:rsidRPr="00884F02">
          <w:rPr>
            <w:rStyle w:val="Hyperlink"/>
            <w:rFonts w:ascii="Calibri" w:hAnsi="Calibri" w:cs="Calibri"/>
          </w:rPr>
          <w:t xml:space="preserve">hio </w:t>
        </w:r>
        <w:r w:rsidR="006F738A" w:rsidRPr="00884F02">
          <w:rPr>
            <w:rStyle w:val="Hyperlink"/>
            <w:rFonts w:ascii="Calibri" w:hAnsi="Calibri" w:cs="Calibri"/>
          </w:rPr>
          <w:t>S</w:t>
        </w:r>
        <w:r w:rsidR="00372860" w:rsidRPr="00884F02">
          <w:rPr>
            <w:rStyle w:val="Hyperlink"/>
            <w:rFonts w:ascii="Calibri" w:hAnsi="Calibri" w:cs="Calibri"/>
          </w:rPr>
          <w:t>tate</w:t>
        </w:r>
        <w:r w:rsidR="006F738A" w:rsidRPr="00884F02">
          <w:rPr>
            <w:rStyle w:val="Hyperlink"/>
            <w:rFonts w:ascii="Calibri" w:hAnsi="Calibri" w:cs="Calibri"/>
          </w:rPr>
          <w:t xml:space="preserve"> Graduate Student Conference</w:t>
        </w:r>
        <w:r w:rsidR="00F444BD" w:rsidRPr="00884F02">
          <w:rPr>
            <w:rStyle w:val="Hyperlink"/>
            <w:rFonts w:ascii="Calibri" w:hAnsi="Calibri" w:cs="Calibri"/>
          </w:rPr>
          <w:t xml:space="preserve"> on Population</w:t>
        </w:r>
      </w:hyperlink>
      <w:r w:rsidR="006F738A" w:rsidRPr="00884F02">
        <w:rPr>
          <w:rFonts w:ascii="Calibri" w:hAnsi="Calibri" w:cs="Calibri"/>
        </w:rPr>
        <w:t>, and the Ohio Public Health Association meeting</w:t>
      </w:r>
      <w:r w:rsidR="00372860" w:rsidRPr="00884F02">
        <w:rPr>
          <w:rFonts w:ascii="Calibri" w:hAnsi="Calibri" w:cs="Calibri"/>
        </w:rPr>
        <w:t xml:space="preserve">. </w:t>
      </w:r>
      <w:r w:rsidR="00F444BD" w:rsidRPr="00884F02">
        <w:rPr>
          <w:rFonts w:ascii="Calibri" w:hAnsi="Calibri" w:cs="Calibri"/>
        </w:rPr>
        <w:t>Recipients of the</w:t>
      </w:r>
      <w:r w:rsidR="006F738A" w:rsidRPr="00884F02">
        <w:rPr>
          <w:rFonts w:ascii="Calibri" w:hAnsi="Calibri" w:cs="Calibri"/>
        </w:rPr>
        <w:t xml:space="preserve"> </w:t>
      </w:r>
      <w:r w:rsidR="00F444BD" w:rsidRPr="00884F02">
        <w:rPr>
          <w:rFonts w:ascii="Calibri" w:hAnsi="Calibri" w:cs="Calibri"/>
        </w:rPr>
        <w:t>a</w:t>
      </w:r>
      <w:r w:rsidR="006F738A" w:rsidRPr="00884F02">
        <w:rPr>
          <w:rFonts w:ascii="Calibri" w:hAnsi="Calibri" w:cs="Calibri"/>
        </w:rPr>
        <w:t xml:space="preserve">ward </w:t>
      </w:r>
      <w:r w:rsidR="00F444BD" w:rsidRPr="00884F02">
        <w:rPr>
          <w:rFonts w:ascii="Calibri" w:hAnsi="Calibri" w:cs="Calibri"/>
        </w:rPr>
        <w:t xml:space="preserve">will have </w:t>
      </w:r>
      <w:r w:rsidR="006F738A" w:rsidRPr="00884F02">
        <w:rPr>
          <w:rFonts w:ascii="Calibri" w:hAnsi="Calibri" w:cs="Calibri"/>
        </w:rPr>
        <w:t>registration fees</w:t>
      </w:r>
      <w:r w:rsidR="00F444BD" w:rsidRPr="00884F02">
        <w:rPr>
          <w:rFonts w:ascii="Calibri" w:hAnsi="Calibri" w:cs="Calibri"/>
        </w:rPr>
        <w:t xml:space="preserve"> paid and a </w:t>
      </w:r>
      <w:r w:rsidR="006F738A" w:rsidRPr="00884F02">
        <w:rPr>
          <w:rFonts w:ascii="Calibri" w:hAnsi="Calibri" w:cs="Calibri"/>
        </w:rPr>
        <w:t xml:space="preserve">per diem </w:t>
      </w:r>
      <w:r w:rsidR="00F444BD" w:rsidRPr="00884F02">
        <w:rPr>
          <w:rFonts w:ascii="Calibri" w:hAnsi="Calibri" w:cs="Calibri"/>
        </w:rPr>
        <w:t>allowance for the day of the meeting</w:t>
      </w:r>
      <w:r w:rsidR="009011EA" w:rsidRPr="00884F02">
        <w:rPr>
          <w:rFonts w:ascii="Calibri" w:hAnsi="Calibri" w:cs="Calibri"/>
        </w:rPr>
        <w:t xml:space="preserve"> (expected limit of approximately $100)</w:t>
      </w:r>
      <w:r w:rsidR="00F444BD" w:rsidRPr="00884F02">
        <w:rPr>
          <w:rFonts w:ascii="Calibri" w:hAnsi="Calibri" w:cs="Calibri"/>
        </w:rPr>
        <w:t>.</w:t>
      </w:r>
      <w:r w:rsidR="006F738A" w:rsidRPr="00884F02">
        <w:rPr>
          <w:rFonts w:ascii="Calibri" w:hAnsi="Calibri" w:cs="Calibri"/>
        </w:rPr>
        <w:t xml:space="preserve"> </w:t>
      </w:r>
    </w:p>
    <w:p w14:paraId="69035709" w14:textId="77777777" w:rsidR="00026A17" w:rsidRPr="00884F02" w:rsidRDefault="00026A17" w:rsidP="00884F02">
      <w:pPr>
        <w:spacing w:before="1"/>
        <w:ind w:left="100"/>
        <w:rPr>
          <w:rFonts w:ascii="Calibri" w:hAnsi="Calibri" w:cs="Calibri"/>
          <w:b/>
        </w:rPr>
      </w:pPr>
    </w:p>
    <w:p w14:paraId="2E048036" w14:textId="6371501E" w:rsidR="00F74160" w:rsidRPr="00884F02" w:rsidRDefault="00F74160" w:rsidP="00884F02">
      <w:pPr>
        <w:spacing w:before="1"/>
        <w:rPr>
          <w:rFonts w:ascii="Calibri" w:hAnsi="Calibri" w:cs="Calibri"/>
          <w:b/>
        </w:rPr>
      </w:pPr>
      <w:r w:rsidRPr="00884F02">
        <w:rPr>
          <w:rFonts w:ascii="Calibri" w:hAnsi="Calibri" w:cs="Calibri"/>
          <w:b/>
        </w:rPr>
        <w:t>Submit the following</w:t>
      </w:r>
      <w:r w:rsidR="00022FC4" w:rsidRPr="00884F02">
        <w:rPr>
          <w:rFonts w:ascii="Calibri" w:hAnsi="Calibri" w:cs="Calibri"/>
          <w:b/>
        </w:rPr>
        <w:t xml:space="preserve"> to </w:t>
      </w:r>
      <w:r w:rsidR="00DA23C0">
        <w:rPr>
          <w:rFonts w:ascii="Calibri" w:hAnsi="Calibri" w:cs="Calibri"/>
          <w:b/>
        </w:rPr>
        <w:t>Karen Reider</w:t>
      </w:r>
      <w:r w:rsidR="00E0265B">
        <w:rPr>
          <w:rFonts w:ascii="Calibri" w:hAnsi="Calibri" w:cs="Calibri"/>
          <w:b/>
        </w:rPr>
        <w:t xml:space="preserve"> at </w:t>
      </w:r>
      <w:hyperlink r:id="rId11" w:history="1">
        <w:r w:rsidR="00E0265B" w:rsidRPr="001B7D02">
          <w:rPr>
            <w:rStyle w:val="Hyperlink"/>
            <w:rFonts w:ascii="Calibri" w:hAnsi="Calibri" w:cs="Calibri"/>
            <w:b/>
          </w:rPr>
          <w:t>reider.40@osu.edu</w:t>
        </w:r>
      </w:hyperlink>
      <w:r w:rsidRPr="00884F02">
        <w:rPr>
          <w:rFonts w:ascii="Calibri" w:hAnsi="Calibri" w:cs="Calibri"/>
          <w:b/>
        </w:rPr>
        <w:t>:</w:t>
      </w:r>
      <w:r w:rsidR="00022FC4" w:rsidRPr="00884F02">
        <w:rPr>
          <w:rFonts w:ascii="Calibri" w:hAnsi="Calibri" w:cs="Calibri"/>
          <w:b/>
        </w:rPr>
        <w:t xml:space="preserve"> </w:t>
      </w:r>
    </w:p>
    <w:p w14:paraId="03922E64" w14:textId="6FB42E6A" w:rsidR="00F74160" w:rsidRPr="00884F02" w:rsidRDefault="0081777D" w:rsidP="00884F02">
      <w:pPr>
        <w:pStyle w:val="ListParagraph"/>
        <w:numPr>
          <w:ilvl w:val="0"/>
          <w:numId w:val="5"/>
        </w:numPr>
        <w:tabs>
          <w:tab w:val="left" w:pos="450"/>
        </w:tabs>
        <w:ind w:left="450"/>
        <w:rPr>
          <w:rFonts w:ascii="Calibri" w:hAnsi="Calibri" w:cs="Calibri"/>
        </w:rPr>
      </w:pPr>
      <w:r w:rsidRPr="00884F02">
        <w:rPr>
          <w:rFonts w:ascii="Calibri" w:hAnsi="Calibri" w:cs="Calibri"/>
        </w:rPr>
        <w:t>Student and Conference</w:t>
      </w:r>
      <w:r w:rsidR="00026A17" w:rsidRPr="00884F02">
        <w:rPr>
          <w:rFonts w:ascii="Calibri" w:hAnsi="Calibri" w:cs="Calibri"/>
        </w:rPr>
        <w:t>/Publication</w:t>
      </w:r>
      <w:r w:rsidRPr="00884F02">
        <w:rPr>
          <w:rFonts w:ascii="Calibri" w:hAnsi="Calibri" w:cs="Calibri"/>
        </w:rPr>
        <w:t xml:space="preserve"> </w:t>
      </w:r>
      <w:proofErr w:type="gramStart"/>
      <w:r w:rsidRPr="00884F02">
        <w:rPr>
          <w:rFonts w:ascii="Calibri" w:hAnsi="Calibri" w:cs="Calibri"/>
        </w:rPr>
        <w:t>information</w:t>
      </w:r>
      <w:r w:rsidR="00FB0A7C" w:rsidRPr="00884F02">
        <w:rPr>
          <w:rFonts w:ascii="Calibri" w:hAnsi="Calibri" w:cs="Calibri"/>
        </w:rPr>
        <w:t>;</w:t>
      </w:r>
      <w:proofErr w:type="gramEnd"/>
    </w:p>
    <w:p w14:paraId="132B028B" w14:textId="3FA33B95" w:rsidR="00F74160" w:rsidRPr="00884F02" w:rsidRDefault="00F74160" w:rsidP="00884F02">
      <w:pPr>
        <w:pStyle w:val="ListParagraph"/>
        <w:numPr>
          <w:ilvl w:val="0"/>
          <w:numId w:val="5"/>
        </w:numPr>
        <w:tabs>
          <w:tab w:val="left" w:pos="450"/>
        </w:tabs>
        <w:ind w:left="450"/>
        <w:rPr>
          <w:rFonts w:ascii="Calibri" w:hAnsi="Calibri" w:cs="Calibri"/>
        </w:rPr>
      </w:pPr>
      <w:r w:rsidRPr="00884F02">
        <w:rPr>
          <w:rFonts w:ascii="Calibri" w:hAnsi="Calibri" w:cs="Calibri"/>
        </w:rPr>
        <w:t>A</w:t>
      </w:r>
      <w:r w:rsidRPr="00884F02">
        <w:rPr>
          <w:rFonts w:ascii="Calibri" w:hAnsi="Calibri" w:cs="Calibri"/>
          <w:spacing w:val="-2"/>
        </w:rPr>
        <w:t xml:space="preserve"> </w:t>
      </w:r>
      <w:r w:rsidRPr="00884F02">
        <w:rPr>
          <w:rFonts w:ascii="Calibri" w:hAnsi="Calibri" w:cs="Calibri"/>
        </w:rPr>
        <w:t>budget</w:t>
      </w:r>
      <w:r w:rsidRPr="00884F02">
        <w:rPr>
          <w:rFonts w:ascii="Calibri" w:hAnsi="Calibri" w:cs="Calibri"/>
          <w:spacing w:val="-1"/>
        </w:rPr>
        <w:t xml:space="preserve"> </w:t>
      </w:r>
      <w:r w:rsidRPr="00884F02">
        <w:rPr>
          <w:rFonts w:ascii="Calibri" w:hAnsi="Calibri" w:cs="Calibri"/>
        </w:rPr>
        <w:t>that</w:t>
      </w:r>
      <w:r w:rsidRPr="00884F02">
        <w:rPr>
          <w:rFonts w:ascii="Calibri" w:hAnsi="Calibri" w:cs="Calibri"/>
          <w:spacing w:val="-5"/>
        </w:rPr>
        <w:t xml:space="preserve"> </w:t>
      </w:r>
      <w:r w:rsidRPr="00884F02">
        <w:rPr>
          <w:rFonts w:ascii="Calibri" w:hAnsi="Calibri" w:cs="Calibri"/>
        </w:rPr>
        <w:t>specifies:</w:t>
      </w:r>
      <w:r w:rsidRPr="00884F02">
        <w:rPr>
          <w:rFonts w:ascii="Calibri" w:hAnsi="Calibri" w:cs="Calibri"/>
          <w:spacing w:val="-3"/>
        </w:rPr>
        <w:t xml:space="preserve"> </w:t>
      </w:r>
      <w:r w:rsidRPr="00884F02">
        <w:rPr>
          <w:rFonts w:ascii="Calibri" w:hAnsi="Calibri" w:cs="Calibri"/>
        </w:rPr>
        <w:t>the exact</w:t>
      </w:r>
      <w:r w:rsidRPr="00884F02">
        <w:rPr>
          <w:rFonts w:ascii="Calibri" w:hAnsi="Calibri" w:cs="Calibri"/>
          <w:spacing w:val="-1"/>
        </w:rPr>
        <w:t xml:space="preserve"> </w:t>
      </w:r>
      <w:r w:rsidRPr="00884F02">
        <w:rPr>
          <w:rFonts w:ascii="Calibri" w:hAnsi="Calibri" w:cs="Calibri"/>
        </w:rPr>
        <w:t>amount</w:t>
      </w:r>
      <w:r w:rsidRPr="00884F02">
        <w:rPr>
          <w:rFonts w:ascii="Calibri" w:hAnsi="Calibri" w:cs="Calibri"/>
          <w:spacing w:val="-1"/>
        </w:rPr>
        <w:t xml:space="preserve"> </w:t>
      </w:r>
      <w:r w:rsidRPr="00884F02">
        <w:rPr>
          <w:rFonts w:ascii="Calibri" w:hAnsi="Calibri" w:cs="Calibri"/>
        </w:rPr>
        <w:t>requested</w:t>
      </w:r>
      <w:r w:rsidRPr="00884F02">
        <w:rPr>
          <w:rFonts w:ascii="Calibri" w:hAnsi="Calibri" w:cs="Calibri"/>
          <w:spacing w:val="-3"/>
        </w:rPr>
        <w:t xml:space="preserve"> </w:t>
      </w:r>
      <w:r w:rsidRPr="00884F02">
        <w:rPr>
          <w:rFonts w:ascii="Calibri" w:hAnsi="Calibri" w:cs="Calibri"/>
        </w:rPr>
        <w:t>from the</w:t>
      </w:r>
      <w:r w:rsidRPr="00884F02">
        <w:rPr>
          <w:rFonts w:ascii="Calibri" w:hAnsi="Calibri" w:cs="Calibri"/>
          <w:spacing w:val="-3"/>
        </w:rPr>
        <w:t xml:space="preserve"> </w:t>
      </w:r>
      <w:r w:rsidR="00E91A6A" w:rsidRPr="00884F02">
        <w:rPr>
          <w:rFonts w:ascii="Calibri" w:hAnsi="Calibri" w:cs="Calibri"/>
        </w:rPr>
        <w:t>D</w:t>
      </w:r>
      <w:r w:rsidR="0081777D" w:rsidRPr="00884F02">
        <w:rPr>
          <w:rFonts w:ascii="Calibri" w:hAnsi="Calibri" w:cs="Calibri"/>
        </w:rPr>
        <w:t>ivision</w:t>
      </w:r>
      <w:r w:rsidRPr="00884F02">
        <w:rPr>
          <w:rFonts w:ascii="Calibri" w:hAnsi="Calibri" w:cs="Calibri"/>
        </w:rPr>
        <w:t>;</w:t>
      </w:r>
      <w:r w:rsidRPr="00884F02">
        <w:rPr>
          <w:rFonts w:ascii="Calibri" w:hAnsi="Calibri" w:cs="Calibri"/>
          <w:spacing w:val="-2"/>
        </w:rPr>
        <w:t xml:space="preserve"> </w:t>
      </w:r>
      <w:r w:rsidRPr="00884F02">
        <w:rPr>
          <w:rFonts w:ascii="Calibri" w:hAnsi="Calibri" w:cs="Calibri"/>
        </w:rPr>
        <w:t>the</w:t>
      </w:r>
      <w:r w:rsidRPr="00884F02">
        <w:rPr>
          <w:rFonts w:ascii="Calibri" w:hAnsi="Calibri" w:cs="Calibri"/>
          <w:spacing w:val="-1"/>
        </w:rPr>
        <w:t xml:space="preserve"> </w:t>
      </w:r>
      <w:r w:rsidRPr="00884F02">
        <w:rPr>
          <w:rFonts w:ascii="Calibri" w:hAnsi="Calibri" w:cs="Calibri"/>
        </w:rPr>
        <w:t>support</w:t>
      </w:r>
      <w:r w:rsidRPr="00884F02">
        <w:rPr>
          <w:rFonts w:ascii="Calibri" w:hAnsi="Calibri" w:cs="Calibri"/>
          <w:spacing w:val="-3"/>
        </w:rPr>
        <w:t xml:space="preserve"> </w:t>
      </w:r>
      <w:r w:rsidRPr="00884F02">
        <w:rPr>
          <w:rFonts w:ascii="Calibri" w:hAnsi="Calibri" w:cs="Calibri"/>
        </w:rPr>
        <w:t>you</w:t>
      </w:r>
      <w:r w:rsidRPr="00884F02">
        <w:rPr>
          <w:rFonts w:ascii="Calibri" w:hAnsi="Calibri" w:cs="Calibri"/>
          <w:spacing w:val="-2"/>
        </w:rPr>
        <w:t xml:space="preserve"> </w:t>
      </w:r>
      <w:r w:rsidRPr="00884F02">
        <w:rPr>
          <w:rFonts w:ascii="Calibri" w:hAnsi="Calibri" w:cs="Calibri"/>
        </w:rPr>
        <w:t>have</w:t>
      </w:r>
      <w:r w:rsidRPr="00884F02">
        <w:rPr>
          <w:rFonts w:ascii="Calibri" w:hAnsi="Calibri" w:cs="Calibri"/>
          <w:spacing w:val="-1"/>
        </w:rPr>
        <w:t xml:space="preserve"> </w:t>
      </w:r>
      <w:r w:rsidRPr="00884F02">
        <w:rPr>
          <w:rFonts w:ascii="Calibri" w:hAnsi="Calibri" w:cs="Calibri"/>
        </w:rPr>
        <w:t>applied</w:t>
      </w:r>
      <w:r w:rsidRPr="00884F02">
        <w:rPr>
          <w:rFonts w:ascii="Calibri" w:hAnsi="Calibri" w:cs="Calibri"/>
          <w:spacing w:val="-4"/>
        </w:rPr>
        <w:t xml:space="preserve"> </w:t>
      </w:r>
      <w:r w:rsidRPr="00884F02">
        <w:rPr>
          <w:rFonts w:ascii="Calibri" w:hAnsi="Calibri" w:cs="Calibri"/>
        </w:rPr>
        <w:t>for</w:t>
      </w:r>
      <w:r w:rsidRPr="00884F02">
        <w:rPr>
          <w:rFonts w:ascii="Calibri" w:hAnsi="Calibri" w:cs="Calibri"/>
          <w:spacing w:val="-3"/>
        </w:rPr>
        <w:t xml:space="preserve"> </w:t>
      </w:r>
      <w:r w:rsidRPr="00884F02">
        <w:rPr>
          <w:rFonts w:ascii="Calibri" w:hAnsi="Calibri" w:cs="Calibri"/>
        </w:rPr>
        <w:t>or expect to receive from your advisor and any other</w:t>
      </w:r>
      <w:r w:rsidRPr="00884F02">
        <w:rPr>
          <w:rFonts w:ascii="Calibri" w:hAnsi="Calibri" w:cs="Calibri"/>
          <w:spacing w:val="-4"/>
        </w:rPr>
        <w:t xml:space="preserve"> </w:t>
      </w:r>
      <w:proofErr w:type="gramStart"/>
      <w:r w:rsidRPr="00884F02">
        <w:rPr>
          <w:rFonts w:ascii="Calibri" w:hAnsi="Calibri" w:cs="Calibri"/>
        </w:rPr>
        <w:t>sources</w:t>
      </w:r>
      <w:r w:rsidR="00FB0A7C" w:rsidRPr="00884F02">
        <w:rPr>
          <w:rFonts w:ascii="Calibri" w:hAnsi="Calibri" w:cs="Calibri"/>
        </w:rPr>
        <w:t>;</w:t>
      </w:r>
      <w:proofErr w:type="gramEnd"/>
      <w:r w:rsidR="00FB0A7C" w:rsidRPr="00884F02">
        <w:rPr>
          <w:rFonts w:ascii="Calibri" w:hAnsi="Calibri" w:cs="Calibri"/>
        </w:rPr>
        <w:t xml:space="preserve"> </w:t>
      </w:r>
    </w:p>
    <w:p w14:paraId="1AED1B2B" w14:textId="78BC6117" w:rsidR="00F74160" w:rsidRPr="00884F02" w:rsidRDefault="00F74160" w:rsidP="00884F02">
      <w:pPr>
        <w:pStyle w:val="ListParagraph"/>
        <w:numPr>
          <w:ilvl w:val="0"/>
          <w:numId w:val="5"/>
        </w:numPr>
        <w:tabs>
          <w:tab w:val="left" w:pos="450"/>
        </w:tabs>
        <w:ind w:left="450"/>
        <w:rPr>
          <w:rFonts w:ascii="Calibri" w:hAnsi="Calibri" w:cs="Calibri"/>
        </w:rPr>
      </w:pPr>
      <w:r w:rsidRPr="00884F02">
        <w:rPr>
          <w:rFonts w:ascii="Calibri" w:hAnsi="Calibri" w:cs="Calibri"/>
        </w:rPr>
        <w:t xml:space="preserve">A </w:t>
      </w:r>
      <w:r w:rsidRPr="00884F02">
        <w:rPr>
          <w:rFonts w:ascii="Calibri" w:hAnsi="Calibri" w:cs="Calibri"/>
          <w:i/>
          <w:iCs/>
        </w:rPr>
        <w:t>brief</w:t>
      </w:r>
      <w:r w:rsidRPr="00884F02">
        <w:rPr>
          <w:rFonts w:ascii="Calibri" w:hAnsi="Calibri" w:cs="Calibri"/>
        </w:rPr>
        <w:t xml:space="preserve"> </w:t>
      </w:r>
      <w:r w:rsidR="0081777D" w:rsidRPr="00884F02">
        <w:rPr>
          <w:rFonts w:ascii="Calibri" w:hAnsi="Calibri" w:cs="Calibri"/>
        </w:rPr>
        <w:t>email</w:t>
      </w:r>
      <w:r w:rsidRPr="00884F02">
        <w:rPr>
          <w:rFonts w:ascii="Calibri" w:hAnsi="Calibri" w:cs="Calibri"/>
        </w:rPr>
        <w:t xml:space="preserve"> from your advisor, detailing their support or why they </w:t>
      </w:r>
      <w:r w:rsidR="00BE68CA" w:rsidRPr="00884F02">
        <w:rPr>
          <w:rFonts w:ascii="Calibri" w:hAnsi="Calibri" w:cs="Calibri"/>
        </w:rPr>
        <w:t>cannot</w:t>
      </w:r>
      <w:r w:rsidRPr="00884F02">
        <w:rPr>
          <w:rFonts w:ascii="Calibri" w:hAnsi="Calibri" w:cs="Calibri"/>
        </w:rPr>
        <w:t xml:space="preserve"> provide any</w:t>
      </w:r>
      <w:r w:rsidRPr="00884F02">
        <w:rPr>
          <w:rFonts w:ascii="Calibri" w:hAnsi="Calibri" w:cs="Calibri"/>
          <w:spacing w:val="-19"/>
        </w:rPr>
        <w:t xml:space="preserve"> </w:t>
      </w:r>
      <w:r w:rsidRPr="00884F02">
        <w:rPr>
          <w:rFonts w:ascii="Calibri" w:hAnsi="Calibri" w:cs="Calibri"/>
        </w:rPr>
        <w:t>supp</w:t>
      </w:r>
      <w:r w:rsidR="00BE68CA" w:rsidRPr="00884F02">
        <w:rPr>
          <w:rFonts w:ascii="Calibri" w:hAnsi="Calibri" w:cs="Calibri"/>
        </w:rPr>
        <w:t>ort;</w:t>
      </w:r>
    </w:p>
    <w:p w14:paraId="57C1D468" w14:textId="2F179F7D" w:rsidR="009E2EF1" w:rsidRPr="00884F02" w:rsidRDefault="00F74160" w:rsidP="00884F02">
      <w:pPr>
        <w:pStyle w:val="ListParagraph"/>
        <w:numPr>
          <w:ilvl w:val="0"/>
          <w:numId w:val="5"/>
        </w:numPr>
        <w:tabs>
          <w:tab w:val="left" w:pos="450"/>
        </w:tabs>
        <w:ind w:left="450"/>
        <w:rPr>
          <w:rFonts w:ascii="Calibri" w:hAnsi="Calibri" w:cs="Calibri"/>
        </w:rPr>
      </w:pPr>
      <w:r w:rsidRPr="00884F02">
        <w:rPr>
          <w:rFonts w:ascii="Calibri" w:hAnsi="Calibri" w:cs="Calibri"/>
        </w:rPr>
        <w:t>An abstract/summary of your presentation</w:t>
      </w:r>
      <w:r w:rsidR="00FB0A7C" w:rsidRPr="00884F02">
        <w:rPr>
          <w:rFonts w:ascii="Calibri" w:hAnsi="Calibri" w:cs="Calibri"/>
        </w:rPr>
        <w:t xml:space="preserve"> (if relevant); and</w:t>
      </w:r>
    </w:p>
    <w:p w14:paraId="4CEA6F92" w14:textId="2B68000C" w:rsidR="00F74160" w:rsidRPr="00884F02" w:rsidRDefault="009E2EF1" w:rsidP="00884F02">
      <w:pPr>
        <w:pStyle w:val="ListParagraph"/>
        <w:numPr>
          <w:ilvl w:val="0"/>
          <w:numId w:val="5"/>
        </w:numPr>
        <w:tabs>
          <w:tab w:val="left" w:pos="450"/>
        </w:tabs>
        <w:spacing w:after="240"/>
        <w:ind w:left="450"/>
        <w:rPr>
          <w:rFonts w:ascii="Calibri" w:hAnsi="Calibri" w:cs="Calibri"/>
        </w:rPr>
      </w:pPr>
      <w:r w:rsidRPr="00884F02">
        <w:rPr>
          <w:rFonts w:ascii="Calibri" w:hAnsi="Calibri" w:cs="Calibri"/>
        </w:rPr>
        <w:t>A</w:t>
      </w:r>
      <w:r w:rsidR="00F74160" w:rsidRPr="00884F02">
        <w:rPr>
          <w:rFonts w:ascii="Calibri" w:hAnsi="Calibri" w:cs="Calibri"/>
        </w:rPr>
        <w:t xml:space="preserve"> copy of the </w:t>
      </w:r>
      <w:r w:rsidRPr="00884F02">
        <w:rPr>
          <w:rFonts w:ascii="Calibri" w:hAnsi="Calibri" w:cs="Calibri"/>
        </w:rPr>
        <w:t xml:space="preserve">email or </w:t>
      </w:r>
      <w:r w:rsidR="00F74160" w:rsidRPr="00884F02">
        <w:rPr>
          <w:rFonts w:ascii="Calibri" w:hAnsi="Calibri" w:cs="Calibri"/>
        </w:rPr>
        <w:t>letter indicating your presentation/poster was</w:t>
      </w:r>
      <w:r w:rsidR="00F74160" w:rsidRPr="00884F02">
        <w:rPr>
          <w:rFonts w:ascii="Calibri" w:hAnsi="Calibri" w:cs="Calibri"/>
          <w:spacing w:val="-25"/>
        </w:rPr>
        <w:t xml:space="preserve"> </w:t>
      </w:r>
      <w:r w:rsidR="00F74160" w:rsidRPr="00884F02">
        <w:rPr>
          <w:rFonts w:ascii="Calibri" w:hAnsi="Calibri" w:cs="Calibri"/>
        </w:rPr>
        <w:t>accepted</w:t>
      </w:r>
      <w:r w:rsidR="00FB0A7C" w:rsidRPr="00884F02">
        <w:rPr>
          <w:rFonts w:ascii="Calibri" w:hAnsi="Calibri" w:cs="Calibri"/>
        </w:rPr>
        <w:t xml:space="preserve"> (if relevant)</w:t>
      </w:r>
      <w:r w:rsidR="00F74160" w:rsidRPr="00884F02">
        <w:rPr>
          <w:rFonts w:ascii="Calibri" w:hAnsi="Calibri" w:cs="Calibri"/>
        </w:rPr>
        <w:t>.</w:t>
      </w:r>
    </w:p>
    <w:p w14:paraId="73F6BC29" w14:textId="485AE9A9" w:rsidR="00F74160" w:rsidRPr="00884F02" w:rsidRDefault="00FB0A7C" w:rsidP="00884F02">
      <w:pPr>
        <w:jc w:val="center"/>
        <w:rPr>
          <w:b/>
          <w:bCs/>
        </w:rPr>
      </w:pPr>
      <w:r w:rsidRPr="00884F02">
        <w:rPr>
          <w:b/>
          <w:bCs/>
        </w:rPr>
        <w:br w:type="page"/>
      </w:r>
      <w:r w:rsidR="00F74160" w:rsidRPr="00884F02">
        <w:rPr>
          <w:b/>
          <w:bCs/>
        </w:rPr>
        <w:lastRenderedPageBreak/>
        <w:t>Student Information</w:t>
      </w:r>
    </w:p>
    <w:tbl>
      <w:tblPr>
        <w:tblStyle w:val="TableGrid"/>
        <w:tblW w:w="9518" w:type="dxa"/>
        <w:tblInd w:w="287" w:type="dxa"/>
        <w:tblLayout w:type="fixed"/>
        <w:tblLook w:val="04A0" w:firstRow="1" w:lastRow="0" w:firstColumn="1" w:lastColumn="0" w:noHBand="0" w:noVBand="1"/>
      </w:tblPr>
      <w:tblGrid>
        <w:gridCol w:w="4748"/>
        <w:gridCol w:w="4770"/>
      </w:tblGrid>
      <w:tr w:rsidR="009011EA" w:rsidRPr="00884F02" w14:paraId="1B837761" w14:textId="77777777" w:rsidTr="00884F02">
        <w:tc>
          <w:tcPr>
            <w:tcW w:w="4748" w:type="dxa"/>
            <w:vAlign w:val="center"/>
          </w:tcPr>
          <w:p w14:paraId="5D053A73" w14:textId="7D66C746" w:rsidR="009011EA" w:rsidRPr="00884F02" w:rsidRDefault="009011EA" w:rsidP="00884F02">
            <w:pPr>
              <w:tabs>
                <w:tab w:val="left" w:pos="10416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Student name</w:t>
            </w:r>
          </w:p>
        </w:tc>
        <w:tc>
          <w:tcPr>
            <w:tcW w:w="4770" w:type="dxa"/>
          </w:tcPr>
          <w:p w14:paraId="10F528A4" w14:textId="216824C9" w:rsidR="009011EA" w:rsidRPr="00884F02" w:rsidRDefault="009011EA" w:rsidP="00884F02">
            <w:pPr>
              <w:tabs>
                <w:tab w:val="left" w:pos="10416"/>
              </w:tabs>
              <w:spacing w:before="123"/>
              <w:rPr>
                <w:rFonts w:ascii="Calibri" w:hAnsi="Calibri" w:cs="Calibri"/>
              </w:rPr>
            </w:pPr>
          </w:p>
        </w:tc>
      </w:tr>
      <w:tr w:rsidR="009011EA" w:rsidRPr="00884F02" w14:paraId="6A94631D" w14:textId="77777777" w:rsidTr="00884F02">
        <w:tc>
          <w:tcPr>
            <w:tcW w:w="4748" w:type="dxa"/>
            <w:vAlign w:val="center"/>
          </w:tcPr>
          <w:p w14:paraId="32B31DAE" w14:textId="5ABC5EE4" w:rsidR="009011EA" w:rsidRPr="00884F02" w:rsidRDefault="009011EA" w:rsidP="00884F02">
            <w:pPr>
              <w:tabs>
                <w:tab w:val="left" w:pos="10370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BUCKID</w:t>
            </w:r>
            <w:r w:rsidRPr="00884F02">
              <w:rPr>
                <w:rFonts w:ascii="Calibri" w:hAnsi="Calibri" w:cs="Calibri"/>
                <w:spacing w:val="-3"/>
              </w:rPr>
              <w:t xml:space="preserve"> </w:t>
            </w:r>
            <w:r w:rsidRPr="00884F02">
              <w:rPr>
                <w:rFonts w:ascii="Calibri" w:hAnsi="Calibri" w:cs="Calibri"/>
              </w:rPr>
              <w:t>#</w:t>
            </w:r>
          </w:p>
        </w:tc>
        <w:tc>
          <w:tcPr>
            <w:tcW w:w="4770" w:type="dxa"/>
          </w:tcPr>
          <w:p w14:paraId="26FA1FD4" w14:textId="3357FCD3" w:rsidR="009011EA" w:rsidRPr="00884F02" w:rsidRDefault="009011EA" w:rsidP="00884F02">
            <w:pPr>
              <w:tabs>
                <w:tab w:val="left" w:pos="10370"/>
              </w:tabs>
              <w:spacing w:before="59"/>
              <w:rPr>
                <w:rFonts w:ascii="Calibri" w:hAnsi="Calibri" w:cs="Calibri"/>
              </w:rPr>
            </w:pPr>
          </w:p>
        </w:tc>
      </w:tr>
      <w:tr w:rsidR="009011EA" w:rsidRPr="00884F02" w14:paraId="76C511F4" w14:textId="77777777" w:rsidTr="00884F02">
        <w:tc>
          <w:tcPr>
            <w:tcW w:w="4748" w:type="dxa"/>
            <w:vAlign w:val="center"/>
          </w:tcPr>
          <w:p w14:paraId="59AB2FBE" w14:textId="1DEB5D1F" w:rsidR="009011EA" w:rsidRPr="00884F02" w:rsidRDefault="009011EA" w:rsidP="00884F02">
            <w:pPr>
              <w:pStyle w:val="BodyText"/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Advisor</w:t>
            </w:r>
          </w:p>
        </w:tc>
        <w:tc>
          <w:tcPr>
            <w:tcW w:w="4770" w:type="dxa"/>
          </w:tcPr>
          <w:p w14:paraId="7C6D33A0" w14:textId="518B0145" w:rsidR="009011EA" w:rsidRPr="00884F02" w:rsidRDefault="009011EA" w:rsidP="00884F02">
            <w:pPr>
              <w:pStyle w:val="BodyText"/>
              <w:spacing w:before="1"/>
              <w:rPr>
                <w:rFonts w:ascii="Calibri" w:hAnsi="Calibri" w:cs="Calibri"/>
              </w:rPr>
            </w:pPr>
          </w:p>
        </w:tc>
      </w:tr>
      <w:tr w:rsidR="009011EA" w:rsidRPr="00884F02" w14:paraId="1C6AD9CD" w14:textId="77777777" w:rsidTr="00884F02">
        <w:tc>
          <w:tcPr>
            <w:tcW w:w="4748" w:type="dxa"/>
            <w:vAlign w:val="center"/>
          </w:tcPr>
          <w:p w14:paraId="014EABB7" w14:textId="25F1D91D" w:rsidR="009011EA" w:rsidRPr="00884F02" w:rsidRDefault="009011EA" w:rsidP="00884F02">
            <w:pPr>
              <w:tabs>
                <w:tab w:val="left" w:pos="10389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Academic program (MPH, MS, or PhD)</w:t>
            </w:r>
          </w:p>
        </w:tc>
        <w:tc>
          <w:tcPr>
            <w:tcW w:w="4770" w:type="dxa"/>
          </w:tcPr>
          <w:p w14:paraId="529DBE89" w14:textId="5CBC8D01" w:rsidR="009011EA" w:rsidRPr="00884F02" w:rsidRDefault="009011EA" w:rsidP="00884F02">
            <w:pPr>
              <w:tabs>
                <w:tab w:val="left" w:pos="10389"/>
              </w:tabs>
              <w:spacing w:before="59"/>
              <w:rPr>
                <w:rFonts w:ascii="Calibri" w:hAnsi="Calibri" w:cs="Calibri"/>
              </w:rPr>
            </w:pPr>
          </w:p>
        </w:tc>
      </w:tr>
      <w:tr w:rsidR="009011EA" w:rsidRPr="00884F02" w14:paraId="45873741" w14:textId="77777777" w:rsidTr="00884F02">
        <w:tc>
          <w:tcPr>
            <w:tcW w:w="4748" w:type="dxa"/>
            <w:vAlign w:val="center"/>
          </w:tcPr>
          <w:p w14:paraId="4A32551B" w14:textId="3ED3C6DA" w:rsidR="009011EA" w:rsidRPr="00884F02" w:rsidRDefault="009011EA" w:rsidP="00884F02">
            <w:pPr>
              <w:pStyle w:val="BodyText"/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Date of application</w:t>
            </w:r>
          </w:p>
        </w:tc>
        <w:tc>
          <w:tcPr>
            <w:tcW w:w="4770" w:type="dxa"/>
          </w:tcPr>
          <w:p w14:paraId="032616AE" w14:textId="487A5081" w:rsidR="009011EA" w:rsidRPr="00884F02" w:rsidRDefault="009011EA" w:rsidP="00884F02">
            <w:pPr>
              <w:pStyle w:val="BodyText"/>
              <w:spacing w:before="11"/>
              <w:rPr>
                <w:rFonts w:ascii="Calibri" w:hAnsi="Calibri" w:cs="Calibri"/>
              </w:rPr>
            </w:pPr>
          </w:p>
        </w:tc>
      </w:tr>
      <w:tr w:rsidR="009011EA" w:rsidRPr="00884F02" w14:paraId="6132D7CD" w14:textId="77777777" w:rsidTr="00884F02">
        <w:tc>
          <w:tcPr>
            <w:tcW w:w="4748" w:type="dxa"/>
            <w:vAlign w:val="center"/>
          </w:tcPr>
          <w:p w14:paraId="6F5F9EE3" w14:textId="13A55BAA" w:rsidR="009011EA" w:rsidRPr="00884F02" w:rsidRDefault="009011EA" w:rsidP="00884F02">
            <w:pPr>
              <w:tabs>
                <w:tab w:val="left" w:pos="10344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Have you received division funding for engagement/dissemination previously? If yes, when?</w:t>
            </w:r>
          </w:p>
        </w:tc>
        <w:tc>
          <w:tcPr>
            <w:tcW w:w="4770" w:type="dxa"/>
          </w:tcPr>
          <w:p w14:paraId="3A05CE47" w14:textId="176F4958" w:rsidR="009011EA" w:rsidRPr="00884F02" w:rsidRDefault="009011EA" w:rsidP="00884F02">
            <w:pPr>
              <w:tabs>
                <w:tab w:val="left" w:pos="10344"/>
              </w:tabs>
              <w:spacing w:before="59"/>
              <w:rPr>
                <w:rFonts w:ascii="Calibri" w:hAnsi="Calibri" w:cs="Calibri"/>
              </w:rPr>
            </w:pPr>
          </w:p>
        </w:tc>
      </w:tr>
    </w:tbl>
    <w:p w14:paraId="1D823261" w14:textId="22FDD501" w:rsidR="00F74160" w:rsidRPr="00884F02" w:rsidRDefault="00F74160" w:rsidP="00884F02">
      <w:pPr>
        <w:pStyle w:val="Heading1"/>
        <w:spacing w:before="240"/>
        <w:rPr>
          <w:b/>
          <w:bCs/>
          <w:sz w:val="22"/>
          <w:szCs w:val="22"/>
        </w:rPr>
      </w:pPr>
      <w:r w:rsidRPr="00884F02">
        <w:rPr>
          <w:b/>
          <w:bCs/>
          <w:sz w:val="22"/>
          <w:szCs w:val="22"/>
        </w:rPr>
        <w:t>Conference</w:t>
      </w:r>
      <w:r w:rsidR="00026A17" w:rsidRPr="00884F02">
        <w:rPr>
          <w:b/>
          <w:bCs/>
          <w:sz w:val="22"/>
          <w:szCs w:val="22"/>
        </w:rPr>
        <w:t>/Publication</w:t>
      </w:r>
      <w:r w:rsidRPr="00884F02">
        <w:rPr>
          <w:b/>
          <w:bCs/>
          <w:sz w:val="22"/>
          <w:szCs w:val="22"/>
        </w:rPr>
        <w:t xml:space="preserve"> Information</w:t>
      </w:r>
    </w:p>
    <w:tbl>
      <w:tblPr>
        <w:tblStyle w:val="TableGrid"/>
        <w:tblW w:w="0" w:type="auto"/>
        <w:tblInd w:w="287" w:type="dxa"/>
        <w:tblLayout w:type="fixed"/>
        <w:tblLook w:val="04A0" w:firstRow="1" w:lastRow="0" w:firstColumn="1" w:lastColumn="0" w:noHBand="0" w:noVBand="1"/>
      </w:tblPr>
      <w:tblGrid>
        <w:gridCol w:w="4748"/>
        <w:gridCol w:w="4770"/>
      </w:tblGrid>
      <w:tr w:rsidR="009E2EF1" w:rsidRPr="00884F02" w14:paraId="7A2D2FB3" w14:textId="2C954892" w:rsidTr="00884F02">
        <w:tc>
          <w:tcPr>
            <w:tcW w:w="4748" w:type="dxa"/>
            <w:vAlign w:val="center"/>
          </w:tcPr>
          <w:p w14:paraId="0B59415C" w14:textId="28B95AFC" w:rsidR="009E2EF1" w:rsidRPr="00884F02" w:rsidRDefault="009E2EF1" w:rsidP="00884F02">
            <w:pPr>
              <w:tabs>
                <w:tab w:val="left" w:pos="10416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Conference name</w:t>
            </w:r>
            <w:r w:rsidR="00026A17" w:rsidRPr="00884F02">
              <w:rPr>
                <w:rFonts w:ascii="Calibri" w:hAnsi="Calibri" w:cs="Calibri"/>
              </w:rPr>
              <w:t xml:space="preserve"> or Journal name</w:t>
            </w:r>
          </w:p>
        </w:tc>
        <w:tc>
          <w:tcPr>
            <w:tcW w:w="4770" w:type="dxa"/>
          </w:tcPr>
          <w:p w14:paraId="760DC55A" w14:textId="26461372" w:rsidR="009E2EF1" w:rsidRPr="00884F02" w:rsidRDefault="009E2EF1" w:rsidP="00884F02">
            <w:pPr>
              <w:tabs>
                <w:tab w:val="left" w:pos="10416"/>
              </w:tabs>
              <w:spacing w:before="123"/>
              <w:rPr>
                <w:rFonts w:ascii="Calibri" w:hAnsi="Calibri" w:cs="Calibri"/>
              </w:rPr>
            </w:pPr>
          </w:p>
        </w:tc>
      </w:tr>
      <w:tr w:rsidR="00131A9D" w:rsidRPr="00884F02" w14:paraId="3A010EB8" w14:textId="0959165E" w:rsidTr="00884F02">
        <w:tc>
          <w:tcPr>
            <w:tcW w:w="4748" w:type="dxa"/>
            <w:vAlign w:val="center"/>
          </w:tcPr>
          <w:p w14:paraId="328BD898" w14:textId="7780CFCC" w:rsidR="00131A9D" w:rsidRPr="00884F02" w:rsidRDefault="00131A9D" w:rsidP="00884F02">
            <w:pPr>
              <w:pStyle w:val="BodyText"/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Date of</w:t>
            </w:r>
            <w:r w:rsidRPr="00884F02">
              <w:rPr>
                <w:rFonts w:ascii="Calibri" w:hAnsi="Calibri" w:cs="Calibri"/>
                <w:spacing w:val="-12"/>
              </w:rPr>
              <w:t xml:space="preserve"> </w:t>
            </w:r>
            <w:r w:rsidRPr="00884F02">
              <w:rPr>
                <w:rFonts w:ascii="Calibri" w:hAnsi="Calibri" w:cs="Calibri"/>
              </w:rPr>
              <w:t>conference</w:t>
            </w:r>
            <w:r w:rsidR="00026A17" w:rsidRPr="00884F02">
              <w:rPr>
                <w:rFonts w:ascii="Calibri" w:hAnsi="Calibri" w:cs="Calibri"/>
              </w:rPr>
              <w:t xml:space="preserve">/date of </w:t>
            </w:r>
            <w:r w:rsidR="00F96A43" w:rsidRPr="00884F02">
              <w:rPr>
                <w:rFonts w:ascii="Calibri" w:hAnsi="Calibri" w:cs="Calibri"/>
              </w:rPr>
              <w:t>acceptance</w:t>
            </w:r>
            <w:r w:rsidR="00026A17" w:rsidRPr="00884F02">
              <w:rPr>
                <w:rFonts w:ascii="Calibri" w:hAnsi="Calibri" w:cs="Calibri"/>
              </w:rPr>
              <w:t xml:space="preserve"> of </w:t>
            </w:r>
            <w:proofErr w:type="gramStart"/>
            <w:r w:rsidR="00026A17" w:rsidRPr="00884F02">
              <w:rPr>
                <w:rFonts w:ascii="Calibri" w:hAnsi="Calibri" w:cs="Calibri"/>
              </w:rPr>
              <w:t>manuscript</w:t>
            </w:r>
            <w:r w:rsidRPr="00884F02">
              <w:rPr>
                <w:rFonts w:ascii="Calibri" w:hAnsi="Calibri" w:cs="Calibri"/>
                <w:spacing w:val="-1"/>
              </w:rPr>
              <w:t xml:space="preserve"> </w:t>
            </w:r>
            <w:r w:rsidRPr="00884F02">
              <w:rPr>
                <w:rFonts w:ascii="Calibri" w:hAnsi="Calibri" w:cs="Calibri"/>
                <w:w w:val="99"/>
              </w:rPr>
              <w:t xml:space="preserve"> </w:t>
            </w:r>
            <w:r w:rsidRPr="00884F02">
              <w:rPr>
                <w:rFonts w:ascii="Calibri" w:hAnsi="Calibri" w:cs="Calibri"/>
              </w:rPr>
              <w:tab/>
            </w:r>
            <w:proofErr w:type="gramEnd"/>
          </w:p>
        </w:tc>
        <w:tc>
          <w:tcPr>
            <w:tcW w:w="4770" w:type="dxa"/>
          </w:tcPr>
          <w:p w14:paraId="39BBD39D" w14:textId="6964D37B" w:rsidR="00131A9D" w:rsidRPr="00884F02" w:rsidRDefault="00131A9D" w:rsidP="00884F02">
            <w:pPr>
              <w:pStyle w:val="BodyText"/>
              <w:spacing w:before="11"/>
              <w:rPr>
                <w:rFonts w:ascii="Calibri" w:hAnsi="Calibri" w:cs="Calibri"/>
              </w:rPr>
            </w:pPr>
          </w:p>
        </w:tc>
      </w:tr>
      <w:tr w:rsidR="00131A9D" w:rsidRPr="00884F02" w14:paraId="3B6D37BE" w14:textId="75B2021A" w:rsidTr="00884F02">
        <w:tc>
          <w:tcPr>
            <w:tcW w:w="4748" w:type="dxa"/>
            <w:vAlign w:val="center"/>
          </w:tcPr>
          <w:p w14:paraId="559E77F8" w14:textId="7A0E2090" w:rsidR="00131A9D" w:rsidRPr="00884F02" w:rsidRDefault="00131A9D" w:rsidP="00884F02">
            <w:pPr>
              <w:tabs>
                <w:tab w:val="left" w:pos="10370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Location of conference</w:t>
            </w:r>
            <w:r w:rsidR="00026A17" w:rsidRPr="00884F02">
              <w:rPr>
                <w:rFonts w:ascii="Calibri" w:hAnsi="Calibri" w:cs="Calibri"/>
              </w:rPr>
              <w:t xml:space="preserve"> (</w:t>
            </w:r>
            <w:r w:rsidR="00F96A43" w:rsidRPr="00884F02">
              <w:rPr>
                <w:rFonts w:ascii="Calibri" w:hAnsi="Calibri" w:cs="Calibri"/>
              </w:rPr>
              <w:t>if applicable</w:t>
            </w:r>
            <w:r w:rsidR="00026A17" w:rsidRPr="00884F02">
              <w:rPr>
                <w:rFonts w:ascii="Calibri" w:hAnsi="Calibri" w:cs="Calibri"/>
              </w:rPr>
              <w:t>)</w:t>
            </w:r>
          </w:p>
        </w:tc>
        <w:tc>
          <w:tcPr>
            <w:tcW w:w="4770" w:type="dxa"/>
          </w:tcPr>
          <w:p w14:paraId="49079801" w14:textId="5C11F212" w:rsidR="00131A9D" w:rsidRPr="00884F02" w:rsidRDefault="00131A9D" w:rsidP="00884F02">
            <w:pPr>
              <w:tabs>
                <w:tab w:val="left" w:pos="10370"/>
              </w:tabs>
              <w:spacing w:before="59"/>
              <w:rPr>
                <w:rFonts w:ascii="Calibri" w:hAnsi="Calibri" w:cs="Calibri"/>
              </w:rPr>
            </w:pPr>
          </w:p>
        </w:tc>
      </w:tr>
      <w:tr w:rsidR="00131A9D" w:rsidRPr="00884F02" w14:paraId="768C4FB6" w14:textId="77777777" w:rsidTr="00884F02">
        <w:tc>
          <w:tcPr>
            <w:tcW w:w="4748" w:type="dxa"/>
            <w:vAlign w:val="center"/>
          </w:tcPr>
          <w:p w14:paraId="18B2CB66" w14:textId="04DD2E96" w:rsidR="00131A9D" w:rsidRPr="00884F02" w:rsidRDefault="00131A9D" w:rsidP="00884F02">
            <w:pPr>
              <w:tabs>
                <w:tab w:val="left" w:pos="10370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Purpose of attending conference</w:t>
            </w:r>
            <w:r w:rsidR="00026A17" w:rsidRPr="00884F02">
              <w:rPr>
                <w:rFonts w:ascii="Calibri" w:hAnsi="Calibri" w:cs="Calibri"/>
              </w:rPr>
              <w:t>/</w:t>
            </w:r>
            <w:r w:rsidR="00F96A43" w:rsidRPr="00884F02">
              <w:rPr>
                <w:rFonts w:ascii="Calibri" w:hAnsi="Calibri" w:cs="Calibri"/>
              </w:rPr>
              <w:t xml:space="preserve"> </w:t>
            </w:r>
            <w:r w:rsidR="00026A17" w:rsidRPr="00884F02">
              <w:rPr>
                <w:rFonts w:ascii="Calibri" w:hAnsi="Calibri" w:cs="Calibri"/>
              </w:rPr>
              <w:t>importance of publishing manuscript</w:t>
            </w:r>
          </w:p>
        </w:tc>
        <w:tc>
          <w:tcPr>
            <w:tcW w:w="4770" w:type="dxa"/>
          </w:tcPr>
          <w:p w14:paraId="1E31C62C" w14:textId="378074F5" w:rsidR="00131A9D" w:rsidRPr="00884F02" w:rsidRDefault="00131A9D" w:rsidP="00884F02">
            <w:pPr>
              <w:tabs>
                <w:tab w:val="left" w:pos="10370"/>
              </w:tabs>
              <w:spacing w:before="59"/>
              <w:rPr>
                <w:rFonts w:ascii="Calibri" w:hAnsi="Calibri" w:cs="Calibri"/>
              </w:rPr>
            </w:pPr>
          </w:p>
        </w:tc>
      </w:tr>
      <w:tr w:rsidR="00131A9D" w:rsidRPr="00884F02" w14:paraId="6AFAB405" w14:textId="435F423E" w:rsidTr="00884F02">
        <w:tc>
          <w:tcPr>
            <w:tcW w:w="4748" w:type="dxa"/>
            <w:vAlign w:val="center"/>
          </w:tcPr>
          <w:p w14:paraId="680034E9" w14:textId="710B9828" w:rsidR="00131A9D" w:rsidRPr="00884F02" w:rsidRDefault="00131A9D" w:rsidP="00884F02">
            <w:pPr>
              <w:pStyle w:val="BodyText"/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Type of presentation (oral or</w:t>
            </w:r>
            <w:r w:rsidRPr="00884F02">
              <w:rPr>
                <w:rFonts w:ascii="Calibri" w:hAnsi="Calibri" w:cs="Calibri"/>
                <w:spacing w:val="-21"/>
              </w:rPr>
              <w:t xml:space="preserve"> p</w:t>
            </w:r>
            <w:r w:rsidRPr="00884F02">
              <w:rPr>
                <w:rFonts w:ascii="Calibri" w:hAnsi="Calibri" w:cs="Calibri"/>
              </w:rPr>
              <w:t>oster)</w:t>
            </w:r>
            <w:r w:rsidR="00026A17" w:rsidRPr="00884F02">
              <w:rPr>
                <w:rFonts w:ascii="Calibri" w:hAnsi="Calibri" w:cs="Calibri"/>
              </w:rPr>
              <w:t xml:space="preserve"> (</w:t>
            </w:r>
            <w:r w:rsidR="00F96A43" w:rsidRPr="00884F02">
              <w:rPr>
                <w:rFonts w:ascii="Calibri" w:hAnsi="Calibri" w:cs="Calibri"/>
              </w:rPr>
              <w:t>if applicable</w:t>
            </w:r>
          </w:p>
        </w:tc>
        <w:tc>
          <w:tcPr>
            <w:tcW w:w="4770" w:type="dxa"/>
          </w:tcPr>
          <w:p w14:paraId="387D233C" w14:textId="56139B5E" w:rsidR="00131A9D" w:rsidRPr="00884F02" w:rsidRDefault="00131A9D" w:rsidP="00884F02">
            <w:pPr>
              <w:pStyle w:val="BodyText"/>
              <w:spacing w:before="1"/>
              <w:rPr>
                <w:rFonts w:ascii="Calibri" w:hAnsi="Calibri" w:cs="Calibri"/>
              </w:rPr>
            </w:pPr>
          </w:p>
        </w:tc>
      </w:tr>
      <w:tr w:rsidR="00131A9D" w:rsidRPr="00884F02" w14:paraId="59E61565" w14:textId="33BD7F0D" w:rsidTr="00884F02">
        <w:tc>
          <w:tcPr>
            <w:tcW w:w="4748" w:type="dxa"/>
            <w:vAlign w:val="center"/>
          </w:tcPr>
          <w:p w14:paraId="2ED91ACE" w14:textId="781F61E5" w:rsidR="00131A9D" w:rsidRPr="00884F02" w:rsidRDefault="00131A9D" w:rsidP="00884F02">
            <w:pPr>
              <w:tabs>
                <w:tab w:val="left" w:pos="10389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Title of presentation</w:t>
            </w:r>
            <w:r w:rsidR="00026A17" w:rsidRPr="00884F02">
              <w:rPr>
                <w:rFonts w:ascii="Calibri" w:hAnsi="Calibri" w:cs="Calibri"/>
              </w:rPr>
              <w:t>/manuscript</w:t>
            </w:r>
          </w:p>
        </w:tc>
        <w:tc>
          <w:tcPr>
            <w:tcW w:w="4770" w:type="dxa"/>
          </w:tcPr>
          <w:p w14:paraId="07BFEFCA" w14:textId="493C401C" w:rsidR="00131A9D" w:rsidRPr="00884F02" w:rsidRDefault="00131A9D" w:rsidP="00884F02">
            <w:pPr>
              <w:tabs>
                <w:tab w:val="left" w:pos="10389"/>
              </w:tabs>
              <w:spacing w:before="59"/>
              <w:rPr>
                <w:rFonts w:ascii="Calibri" w:hAnsi="Calibri" w:cs="Calibri"/>
              </w:rPr>
            </w:pPr>
          </w:p>
        </w:tc>
      </w:tr>
      <w:tr w:rsidR="00131A9D" w:rsidRPr="00884F02" w14:paraId="3B034EC2" w14:textId="695ED898" w:rsidTr="00884F02">
        <w:tc>
          <w:tcPr>
            <w:tcW w:w="4748" w:type="dxa"/>
            <w:vAlign w:val="center"/>
          </w:tcPr>
          <w:p w14:paraId="6ACFA53F" w14:textId="6B7D4406" w:rsidR="00131A9D" w:rsidRPr="00884F02" w:rsidRDefault="00131A9D" w:rsidP="00884F02">
            <w:pPr>
              <w:pStyle w:val="BodyText"/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Author(s)</w:t>
            </w:r>
            <w:r w:rsidRPr="00884F02">
              <w:rPr>
                <w:rFonts w:ascii="Calibri" w:hAnsi="Calibri" w:cs="Calibri"/>
                <w:spacing w:val="-2"/>
              </w:rPr>
              <w:t xml:space="preserve"> </w:t>
            </w:r>
            <w:r w:rsidRPr="00884F02">
              <w:rPr>
                <w:rFonts w:ascii="Calibri" w:hAnsi="Calibri" w:cs="Calibri"/>
                <w:w w:val="99"/>
              </w:rPr>
              <w:t xml:space="preserve"> </w:t>
            </w:r>
          </w:p>
        </w:tc>
        <w:tc>
          <w:tcPr>
            <w:tcW w:w="4770" w:type="dxa"/>
          </w:tcPr>
          <w:p w14:paraId="76A8329B" w14:textId="27745FA5" w:rsidR="00131A9D" w:rsidRPr="00884F02" w:rsidRDefault="00131A9D" w:rsidP="00884F02">
            <w:pPr>
              <w:pStyle w:val="BodyText"/>
              <w:spacing w:before="11"/>
              <w:rPr>
                <w:rFonts w:ascii="Calibri" w:hAnsi="Calibri" w:cs="Calibri"/>
              </w:rPr>
            </w:pPr>
          </w:p>
        </w:tc>
      </w:tr>
      <w:tr w:rsidR="00131A9D" w:rsidRPr="00884F02" w14:paraId="2A1CB403" w14:textId="2DAA5A06" w:rsidTr="00884F02">
        <w:tc>
          <w:tcPr>
            <w:tcW w:w="4748" w:type="dxa"/>
            <w:vAlign w:val="center"/>
          </w:tcPr>
          <w:p w14:paraId="08F13F79" w14:textId="7CE77286" w:rsidR="00131A9D" w:rsidRPr="00884F02" w:rsidRDefault="00131A9D" w:rsidP="00884F02">
            <w:pPr>
              <w:tabs>
                <w:tab w:val="left" w:pos="10344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After</w:t>
            </w:r>
            <w:r w:rsidRPr="00884F02">
              <w:rPr>
                <w:rFonts w:ascii="Calibri" w:hAnsi="Calibri" w:cs="Calibri"/>
                <w:spacing w:val="-4"/>
              </w:rPr>
              <w:t xml:space="preserve"> </w:t>
            </w:r>
            <w:r w:rsidRPr="00884F02">
              <w:rPr>
                <w:rFonts w:ascii="Calibri" w:hAnsi="Calibri" w:cs="Calibri"/>
              </w:rPr>
              <w:t>the</w:t>
            </w:r>
            <w:r w:rsidRPr="00884F02">
              <w:rPr>
                <w:rFonts w:ascii="Calibri" w:hAnsi="Calibri" w:cs="Calibri"/>
                <w:spacing w:val="-3"/>
              </w:rPr>
              <w:t xml:space="preserve"> </w:t>
            </w:r>
            <w:r w:rsidRPr="00884F02">
              <w:rPr>
                <w:rFonts w:ascii="Calibri" w:hAnsi="Calibri" w:cs="Calibri"/>
              </w:rPr>
              <w:t>conference,</w:t>
            </w:r>
            <w:r w:rsidRPr="00884F02">
              <w:rPr>
                <w:rFonts w:ascii="Calibri" w:hAnsi="Calibri" w:cs="Calibri"/>
                <w:spacing w:val="-3"/>
              </w:rPr>
              <w:t xml:space="preserve"> </w:t>
            </w:r>
            <w:r w:rsidRPr="00884F02">
              <w:rPr>
                <w:rFonts w:ascii="Calibri" w:hAnsi="Calibri" w:cs="Calibri"/>
              </w:rPr>
              <w:t>can</w:t>
            </w:r>
            <w:r w:rsidRPr="00884F02">
              <w:rPr>
                <w:rFonts w:ascii="Calibri" w:hAnsi="Calibri" w:cs="Calibri"/>
                <w:spacing w:val="-2"/>
              </w:rPr>
              <w:t xml:space="preserve"> </w:t>
            </w:r>
            <w:r w:rsidRPr="00884F02">
              <w:rPr>
                <w:rFonts w:ascii="Calibri" w:hAnsi="Calibri" w:cs="Calibri"/>
              </w:rPr>
              <w:t>the</w:t>
            </w:r>
            <w:r w:rsidRPr="00884F02">
              <w:rPr>
                <w:rFonts w:ascii="Calibri" w:hAnsi="Calibri" w:cs="Calibri"/>
                <w:spacing w:val="-4"/>
              </w:rPr>
              <w:t xml:space="preserve"> division </w:t>
            </w:r>
            <w:r w:rsidRPr="00884F02">
              <w:rPr>
                <w:rFonts w:ascii="Calibri" w:hAnsi="Calibri" w:cs="Calibri"/>
              </w:rPr>
              <w:t>display</w:t>
            </w:r>
            <w:r w:rsidRPr="00884F02">
              <w:rPr>
                <w:rFonts w:ascii="Calibri" w:hAnsi="Calibri" w:cs="Calibri"/>
                <w:spacing w:val="-2"/>
              </w:rPr>
              <w:t xml:space="preserve"> </w:t>
            </w:r>
            <w:r w:rsidRPr="00884F02">
              <w:rPr>
                <w:rFonts w:ascii="Calibri" w:hAnsi="Calibri" w:cs="Calibri"/>
              </w:rPr>
              <w:t>your</w:t>
            </w:r>
            <w:r w:rsidRPr="00884F02">
              <w:rPr>
                <w:rFonts w:ascii="Calibri" w:hAnsi="Calibri" w:cs="Calibri"/>
                <w:spacing w:val="-2"/>
              </w:rPr>
              <w:t xml:space="preserve"> </w:t>
            </w:r>
            <w:r w:rsidRPr="00884F02">
              <w:rPr>
                <w:rFonts w:ascii="Calibri" w:hAnsi="Calibri" w:cs="Calibri"/>
              </w:rPr>
              <w:t>poster?</w:t>
            </w:r>
            <w:r w:rsidRPr="00884F02">
              <w:rPr>
                <w:rFonts w:ascii="Calibri" w:hAnsi="Calibri" w:cs="Calibri"/>
                <w:spacing w:val="-5"/>
              </w:rPr>
              <w:t xml:space="preserve"> </w:t>
            </w:r>
            <w:r w:rsidR="00026A17" w:rsidRPr="00884F02">
              <w:rPr>
                <w:rFonts w:ascii="Calibri" w:hAnsi="Calibri" w:cs="Calibri"/>
                <w:spacing w:val="-5"/>
              </w:rPr>
              <w:t>(</w:t>
            </w:r>
            <w:proofErr w:type="gramStart"/>
            <w:r w:rsidR="00F96A43" w:rsidRPr="00884F02">
              <w:rPr>
                <w:rFonts w:ascii="Calibri" w:hAnsi="Calibri" w:cs="Calibri"/>
              </w:rPr>
              <w:t>if</w:t>
            </w:r>
            <w:proofErr w:type="gramEnd"/>
            <w:r w:rsidR="00F96A43" w:rsidRPr="00884F02">
              <w:rPr>
                <w:rFonts w:ascii="Calibri" w:hAnsi="Calibri" w:cs="Calibri"/>
              </w:rPr>
              <w:t xml:space="preserve"> applicable</w:t>
            </w:r>
            <w:r w:rsidR="00026A17" w:rsidRPr="00884F02">
              <w:rPr>
                <w:rFonts w:ascii="Calibri" w:hAnsi="Calibri" w:cs="Calibri"/>
                <w:spacing w:val="-5"/>
              </w:rPr>
              <w:t>)</w:t>
            </w:r>
          </w:p>
        </w:tc>
        <w:tc>
          <w:tcPr>
            <w:tcW w:w="4770" w:type="dxa"/>
          </w:tcPr>
          <w:p w14:paraId="7B4C5970" w14:textId="3685FEE1" w:rsidR="00131A9D" w:rsidRPr="00884F02" w:rsidRDefault="00131A9D" w:rsidP="00884F02">
            <w:pPr>
              <w:tabs>
                <w:tab w:val="left" w:pos="10344"/>
              </w:tabs>
              <w:spacing w:before="59"/>
              <w:rPr>
                <w:rFonts w:ascii="Calibri" w:hAnsi="Calibri" w:cs="Calibri"/>
              </w:rPr>
            </w:pPr>
          </w:p>
        </w:tc>
      </w:tr>
      <w:tr w:rsidR="009011EA" w:rsidRPr="00884F02" w14:paraId="694B7F9E" w14:textId="77777777" w:rsidTr="00884F02">
        <w:tc>
          <w:tcPr>
            <w:tcW w:w="4748" w:type="dxa"/>
            <w:vAlign w:val="center"/>
          </w:tcPr>
          <w:p w14:paraId="2C035081" w14:textId="60E65B65" w:rsidR="009011EA" w:rsidRPr="00884F02" w:rsidRDefault="009011EA" w:rsidP="00884F02">
            <w:pPr>
              <w:tabs>
                <w:tab w:val="left" w:pos="10344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Do you agree to provide a deliverable, consisting of at least a photograph and a quote, immediately after the presentation for the College or Division to use for promotion purposes? (</w:t>
            </w:r>
            <w:proofErr w:type="gramStart"/>
            <w:r w:rsidRPr="00884F02">
              <w:rPr>
                <w:rFonts w:ascii="Calibri" w:hAnsi="Calibri" w:cs="Calibri"/>
              </w:rPr>
              <w:t>if</w:t>
            </w:r>
            <w:proofErr w:type="gramEnd"/>
            <w:r w:rsidRPr="00884F02">
              <w:rPr>
                <w:rFonts w:ascii="Calibri" w:hAnsi="Calibri" w:cs="Calibri"/>
              </w:rPr>
              <w:t xml:space="preserve"> applicable)</w:t>
            </w:r>
          </w:p>
        </w:tc>
        <w:tc>
          <w:tcPr>
            <w:tcW w:w="4770" w:type="dxa"/>
          </w:tcPr>
          <w:p w14:paraId="163423BB" w14:textId="4D8FD195" w:rsidR="009011EA" w:rsidRPr="00884F02" w:rsidRDefault="009011EA" w:rsidP="00884F02">
            <w:pPr>
              <w:tabs>
                <w:tab w:val="left" w:pos="10344"/>
              </w:tabs>
              <w:spacing w:before="59"/>
              <w:rPr>
                <w:rFonts w:ascii="Calibri" w:hAnsi="Calibri" w:cs="Calibri"/>
              </w:rPr>
            </w:pPr>
          </w:p>
        </w:tc>
      </w:tr>
    </w:tbl>
    <w:p w14:paraId="3347C05D" w14:textId="4D888A68" w:rsidR="00F74160" w:rsidRPr="00884F02" w:rsidRDefault="00131A9D" w:rsidP="00884F02">
      <w:pPr>
        <w:pStyle w:val="Default"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884F02">
        <w:rPr>
          <w:rFonts w:ascii="Calibri" w:hAnsi="Calibri" w:cs="Calibri"/>
          <w:b/>
          <w:bCs/>
          <w:sz w:val="22"/>
          <w:szCs w:val="22"/>
        </w:rPr>
        <w:t>Budget</w:t>
      </w:r>
    </w:p>
    <w:tbl>
      <w:tblPr>
        <w:tblStyle w:val="TableGrid"/>
        <w:tblW w:w="9518" w:type="dxa"/>
        <w:tblInd w:w="287" w:type="dxa"/>
        <w:tblLayout w:type="fixed"/>
        <w:tblLook w:val="04A0" w:firstRow="1" w:lastRow="0" w:firstColumn="1" w:lastColumn="0" w:noHBand="0" w:noVBand="1"/>
      </w:tblPr>
      <w:tblGrid>
        <w:gridCol w:w="7448"/>
        <w:gridCol w:w="2070"/>
      </w:tblGrid>
      <w:tr w:rsidR="00131A9D" w:rsidRPr="00884F02" w14:paraId="60992F69" w14:textId="77777777" w:rsidTr="00884F02">
        <w:tc>
          <w:tcPr>
            <w:tcW w:w="7448" w:type="dxa"/>
            <w:vAlign w:val="center"/>
          </w:tcPr>
          <w:p w14:paraId="75306B83" w14:textId="3013B852" w:rsidR="00131A9D" w:rsidRPr="00884F02" w:rsidRDefault="00131A9D" w:rsidP="00884F02">
            <w:pPr>
              <w:ind w:left="100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70" w:type="dxa"/>
            <w:vAlign w:val="center"/>
          </w:tcPr>
          <w:p w14:paraId="5D9963DE" w14:textId="4C177C5C" w:rsidR="00131A9D" w:rsidRPr="00884F02" w:rsidRDefault="00131A9D" w:rsidP="00884F02">
            <w:pPr>
              <w:tabs>
                <w:tab w:val="left" w:pos="10416"/>
              </w:tabs>
              <w:jc w:val="center"/>
              <w:rPr>
                <w:rFonts w:ascii="Calibri" w:hAnsi="Calibri" w:cs="Calibri"/>
                <w:w w:val="105"/>
              </w:rPr>
            </w:pPr>
            <w:r w:rsidRPr="00884F02">
              <w:rPr>
                <w:rFonts w:ascii="Calibri" w:hAnsi="Calibri" w:cs="Calibri"/>
                <w:w w:val="105"/>
              </w:rPr>
              <w:t>Amount Requested</w:t>
            </w:r>
          </w:p>
        </w:tc>
      </w:tr>
      <w:tr w:rsidR="00131A9D" w:rsidRPr="00884F02" w14:paraId="7BF3B4A9" w14:textId="77777777" w:rsidTr="00884F02">
        <w:tc>
          <w:tcPr>
            <w:tcW w:w="7448" w:type="dxa"/>
            <w:vAlign w:val="center"/>
          </w:tcPr>
          <w:p w14:paraId="2EA536D4" w14:textId="3945CEF8" w:rsidR="00131A9D" w:rsidRPr="00884F02" w:rsidRDefault="00131A9D" w:rsidP="00884F02">
            <w:pPr>
              <w:pStyle w:val="BodyText"/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Airfare [</w:t>
            </w:r>
            <w:r w:rsidR="00053CCD" w:rsidRPr="00884F02">
              <w:rPr>
                <w:rFonts w:ascii="Calibri" w:hAnsi="Calibri" w:cs="Calibri"/>
              </w:rPr>
              <w:t>MKE to MSY (attached)</w:t>
            </w:r>
            <w:r w:rsidRPr="00884F02">
              <w:rPr>
                <w:rFonts w:ascii="Calibri" w:hAnsi="Calibri" w:cs="Calibri"/>
              </w:rPr>
              <w:t>]</w:t>
            </w:r>
          </w:p>
        </w:tc>
        <w:tc>
          <w:tcPr>
            <w:tcW w:w="2070" w:type="dxa"/>
          </w:tcPr>
          <w:p w14:paraId="133539B6" w14:textId="76423BB0" w:rsidR="00131A9D" w:rsidRPr="00884F02" w:rsidRDefault="00131A9D" w:rsidP="00884F02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31A9D" w:rsidRPr="00884F02" w14:paraId="34C6A4DD" w14:textId="77777777" w:rsidTr="00884F02">
        <w:tc>
          <w:tcPr>
            <w:tcW w:w="7448" w:type="dxa"/>
            <w:vAlign w:val="center"/>
          </w:tcPr>
          <w:p w14:paraId="4F66A46A" w14:textId="19127626" w:rsidR="00131A9D" w:rsidRPr="00884F02" w:rsidRDefault="00131A9D" w:rsidP="00884F02">
            <w:pPr>
              <w:tabs>
                <w:tab w:val="left" w:pos="10370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Ground transportation [</w:t>
            </w:r>
            <w:r w:rsidR="00053CCD" w:rsidRPr="00884F02">
              <w:rPr>
                <w:rFonts w:ascii="Calibri" w:hAnsi="Calibri" w:cs="Calibri"/>
              </w:rPr>
              <w:t>to and from airport and hotel/home</w:t>
            </w:r>
            <w:r w:rsidR="00E91A6A" w:rsidRPr="00884F02">
              <w:rPr>
                <w:rFonts w:ascii="Calibri" w:hAnsi="Calibri" w:cs="Calibri"/>
              </w:rPr>
              <w:t>]</w:t>
            </w:r>
          </w:p>
        </w:tc>
        <w:tc>
          <w:tcPr>
            <w:tcW w:w="2070" w:type="dxa"/>
          </w:tcPr>
          <w:p w14:paraId="2FBE5B70" w14:textId="65F8BBA8" w:rsidR="00131A9D" w:rsidRPr="00884F02" w:rsidRDefault="00131A9D" w:rsidP="00884F02">
            <w:pPr>
              <w:tabs>
                <w:tab w:val="left" w:pos="10370"/>
              </w:tabs>
              <w:rPr>
                <w:rFonts w:ascii="Calibri" w:hAnsi="Calibri" w:cs="Calibri"/>
              </w:rPr>
            </w:pPr>
          </w:p>
        </w:tc>
      </w:tr>
      <w:tr w:rsidR="00131A9D" w:rsidRPr="00884F02" w14:paraId="11A438F9" w14:textId="77777777" w:rsidTr="00884F02">
        <w:tc>
          <w:tcPr>
            <w:tcW w:w="7448" w:type="dxa"/>
            <w:vAlign w:val="center"/>
          </w:tcPr>
          <w:p w14:paraId="43AF8F92" w14:textId="497E044C" w:rsidR="00131A9D" w:rsidRPr="00884F02" w:rsidRDefault="00131A9D" w:rsidP="00884F02">
            <w:pPr>
              <w:pStyle w:val="BodyText"/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 xml:space="preserve">Overnight accommodations </w:t>
            </w:r>
            <w:r w:rsidR="00053CCD" w:rsidRPr="00884F02">
              <w:rPr>
                <w:rFonts w:ascii="Calibri" w:hAnsi="Calibri" w:cs="Calibri"/>
              </w:rPr>
              <w:t>[Hyatt Regency New Orleans</w:t>
            </w:r>
            <w:r w:rsidR="00884F02" w:rsidRPr="00884F02">
              <w:rPr>
                <w:rFonts w:ascii="Calibri" w:hAnsi="Calibri" w:cs="Calibri"/>
              </w:rPr>
              <w:t>,</w:t>
            </w:r>
            <w:r w:rsidR="00053CCD" w:rsidRPr="00884F02">
              <w:rPr>
                <w:rFonts w:ascii="Calibri" w:hAnsi="Calibri" w:cs="Calibri"/>
                <w:b/>
                <w:bCs/>
              </w:rPr>
              <w:t xml:space="preserve"> </w:t>
            </w:r>
            <w:r w:rsidR="00053CCD" w:rsidRPr="00053CCD">
              <w:rPr>
                <w:rFonts w:ascii="Calibri" w:hAnsi="Calibri" w:cs="Calibri"/>
              </w:rPr>
              <w:t>601 Loyola Avenue</w:t>
            </w:r>
            <w:r w:rsidR="00053CCD" w:rsidRPr="00884F02">
              <w:rPr>
                <w:rFonts w:ascii="Calibri" w:hAnsi="Calibri" w:cs="Calibri"/>
              </w:rPr>
              <w:t>, $272/night including fees, 3 nights, seeking roommate to share costs but none identified yet]</w:t>
            </w:r>
          </w:p>
        </w:tc>
        <w:tc>
          <w:tcPr>
            <w:tcW w:w="2070" w:type="dxa"/>
          </w:tcPr>
          <w:p w14:paraId="4123B359" w14:textId="12440B74" w:rsidR="00131A9D" w:rsidRPr="00884F02" w:rsidRDefault="00131A9D" w:rsidP="00884F02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31A9D" w:rsidRPr="00884F02" w14:paraId="17B12A29" w14:textId="77777777" w:rsidTr="00884F02">
        <w:tc>
          <w:tcPr>
            <w:tcW w:w="7448" w:type="dxa"/>
            <w:vAlign w:val="center"/>
          </w:tcPr>
          <w:p w14:paraId="6D234A0D" w14:textId="02B2C5AC" w:rsidR="00131A9D" w:rsidRPr="00884F02" w:rsidRDefault="00131A9D" w:rsidP="00884F02">
            <w:pPr>
              <w:pStyle w:val="BodyText"/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Meals</w:t>
            </w:r>
            <w:r w:rsidR="0081777D" w:rsidRPr="00884F02">
              <w:rPr>
                <w:rFonts w:ascii="Calibri" w:hAnsi="Calibri" w:cs="Calibri"/>
              </w:rPr>
              <w:t xml:space="preserve"> </w:t>
            </w:r>
            <w:r w:rsidR="00053CCD" w:rsidRPr="00884F02">
              <w:rPr>
                <w:rFonts w:ascii="Calibri" w:hAnsi="Calibri" w:cs="Calibri"/>
              </w:rPr>
              <w:t>[extreme dietary restrictions, must provide own meals</w:t>
            </w:r>
            <w:r w:rsidR="0081777D" w:rsidRPr="00884F02">
              <w:rPr>
                <w:rFonts w:ascii="Calibri" w:hAnsi="Calibri" w:cs="Calibri"/>
              </w:rPr>
              <w:t>]</w:t>
            </w:r>
          </w:p>
        </w:tc>
        <w:tc>
          <w:tcPr>
            <w:tcW w:w="2070" w:type="dxa"/>
          </w:tcPr>
          <w:p w14:paraId="7DDCB8F9" w14:textId="57781870" w:rsidR="00131A9D" w:rsidRPr="00884F02" w:rsidRDefault="00131A9D" w:rsidP="00884F02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31A9D" w:rsidRPr="00884F02" w14:paraId="51E83453" w14:textId="77777777" w:rsidTr="00884F02">
        <w:tc>
          <w:tcPr>
            <w:tcW w:w="7448" w:type="dxa"/>
            <w:vAlign w:val="center"/>
          </w:tcPr>
          <w:p w14:paraId="642A618D" w14:textId="6B2B00FB" w:rsidR="00131A9D" w:rsidRPr="00884F02" w:rsidRDefault="00131A9D" w:rsidP="00884F02">
            <w:pPr>
              <w:tabs>
                <w:tab w:val="left" w:pos="10389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Registration fees [</w:t>
            </w:r>
            <w:r w:rsidR="00053CCD" w:rsidRPr="00884F02">
              <w:rPr>
                <w:rFonts w:ascii="Calibri" w:hAnsi="Calibri" w:cs="Calibri"/>
              </w:rPr>
              <w:t>$145 early bird (before Feb 1) or $175 regular</w:t>
            </w:r>
            <w:r w:rsidRPr="00884F02">
              <w:rPr>
                <w:rFonts w:ascii="Calibri" w:hAnsi="Calibri" w:cs="Calibri"/>
              </w:rPr>
              <w:t>]</w:t>
            </w:r>
          </w:p>
        </w:tc>
        <w:tc>
          <w:tcPr>
            <w:tcW w:w="2070" w:type="dxa"/>
          </w:tcPr>
          <w:p w14:paraId="48ED47CC" w14:textId="354E5C7A" w:rsidR="00131A9D" w:rsidRPr="00884F02" w:rsidRDefault="00131A9D" w:rsidP="00884F02">
            <w:pPr>
              <w:tabs>
                <w:tab w:val="left" w:pos="10389"/>
              </w:tabs>
              <w:rPr>
                <w:rFonts w:ascii="Calibri" w:hAnsi="Calibri" w:cs="Calibri"/>
              </w:rPr>
            </w:pPr>
          </w:p>
        </w:tc>
      </w:tr>
      <w:tr w:rsidR="00805D3D" w:rsidRPr="00884F02" w14:paraId="3BF7EB48" w14:textId="77777777" w:rsidTr="00884F02">
        <w:tc>
          <w:tcPr>
            <w:tcW w:w="7448" w:type="dxa"/>
            <w:vAlign w:val="center"/>
          </w:tcPr>
          <w:p w14:paraId="57DD2C23" w14:textId="3D7DD0AC" w:rsidR="00805D3D" w:rsidRPr="00884F02" w:rsidRDefault="00805D3D" w:rsidP="00884F02">
            <w:pPr>
              <w:tabs>
                <w:tab w:val="left" w:pos="10389"/>
              </w:tabs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 xml:space="preserve">Publication fees </w:t>
            </w:r>
            <w:r w:rsidR="00053CCD" w:rsidRPr="00884F02">
              <w:rPr>
                <w:rFonts w:ascii="Calibri" w:hAnsi="Calibri" w:cs="Calibri"/>
              </w:rPr>
              <w:t>[poster printing]</w:t>
            </w:r>
          </w:p>
        </w:tc>
        <w:tc>
          <w:tcPr>
            <w:tcW w:w="2070" w:type="dxa"/>
          </w:tcPr>
          <w:p w14:paraId="5AF31EF8" w14:textId="1A3E7B5B" w:rsidR="00805D3D" w:rsidRPr="00884F02" w:rsidRDefault="00805D3D" w:rsidP="00884F02">
            <w:pPr>
              <w:tabs>
                <w:tab w:val="left" w:pos="10389"/>
              </w:tabs>
              <w:rPr>
                <w:rFonts w:ascii="Calibri" w:hAnsi="Calibri" w:cs="Calibri"/>
              </w:rPr>
            </w:pPr>
          </w:p>
        </w:tc>
      </w:tr>
      <w:tr w:rsidR="00131A9D" w:rsidRPr="00884F02" w14:paraId="157E2F41" w14:textId="77777777" w:rsidTr="00884F02">
        <w:tc>
          <w:tcPr>
            <w:tcW w:w="7448" w:type="dxa"/>
            <w:vAlign w:val="center"/>
          </w:tcPr>
          <w:p w14:paraId="542C3E7A" w14:textId="73AB50DF" w:rsidR="00131A9D" w:rsidRPr="00884F02" w:rsidRDefault="00131A9D" w:rsidP="00884F02">
            <w:pPr>
              <w:pStyle w:val="BodyText"/>
              <w:jc w:val="right"/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Amount to be covered by host institution or activity</w:t>
            </w:r>
          </w:p>
        </w:tc>
        <w:tc>
          <w:tcPr>
            <w:tcW w:w="2070" w:type="dxa"/>
          </w:tcPr>
          <w:p w14:paraId="40659E7E" w14:textId="6A0F0D06" w:rsidR="00131A9D" w:rsidRPr="00884F02" w:rsidRDefault="00131A9D" w:rsidP="00884F02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31A9D" w:rsidRPr="00884F02" w14:paraId="348E9092" w14:textId="77777777" w:rsidTr="00884F02">
        <w:tc>
          <w:tcPr>
            <w:tcW w:w="7448" w:type="dxa"/>
            <w:vAlign w:val="center"/>
          </w:tcPr>
          <w:p w14:paraId="24E77E2C" w14:textId="274C2AD3" w:rsidR="00131A9D" w:rsidRPr="00884F02" w:rsidRDefault="00131A9D" w:rsidP="00884F02">
            <w:pPr>
              <w:tabs>
                <w:tab w:val="left" w:pos="10344"/>
              </w:tabs>
              <w:jc w:val="right"/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Amount to be covered by advisor</w:t>
            </w:r>
          </w:p>
        </w:tc>
        <w:tc>
          <w:tcPr>
            <w:tcW w:w="2070" w:type="dxa"/>
          </w:tcPr>
          <w:p w14:paraId="5FE0223E" w14:textId="5E739D82" w:rsidR="00131A9D" w:rsidRPr="00884F02" w:rsidRDefault="00131A9D" w:rsidP="00884F02">
            <w:pPr>
              <w:tabs>
                <w:tab w:val="left" w:pos="10344"/>
              </w:tabs>
              <w:rPr>
                <w:rFonts w:ascii="Calibri" w:hAnsi="Calibri" w:cs="Calibri"/>
              </w:rPr>
            </w:pPr>
          </w:p>
        </w:tc>
      </w:tr>
      <w:tr w:rsidR="0081777D" w:rsidRPr="00884F02" w14:paraId="0FBCD873" w14:textId="77777777" w:rsidTr="00884F02">
        <w:tc>
          <w:tcPr>
            <w:tcW w:w="7448" w:type="dxa"/>
            <w:vAlign w:val="center"/>
          </w:tcPr>
          <w:p w14:paraId="57087F53" w14:textId="445BC847" w:rsidR="0081777D" w:rsidRPr="00884F02" w:rsidRDefault="0081777D" w:rsidP="00884F02">
            <w:pPr>
              <w:tabs>
                <w:tab w:val="left" w:pos="10344"/>
              </w:tabs>
              <w:jc w:val="right"/>
              <w:rPr>
                <w:rFonts w:ascii="Calibri" w:hAnsi="Calibri" w:cs="Calibri"/>
              </w:rPr>
            </w:pPr>
            <w:r w:rsidRPr="00884F02">
              <w:rPr>
                <w:rFonts w:ascii="Calibri" w:hAnsi="Calibri" w:cs="Calibri"/>
              </w:rPr>
              <w:t>Amount to be covered by other sources [</w:t>
            </w:r>
            <w:r w:rsidR="00053CCD" w:rsidRPr="00884F02">
              <w:rPr>
                <w:rFonts w:ascii="Calibri" w:hAnsi="Calibri" w:cs="Calibri"/>
              </w:rPr>
              <w:t>Applying for funds from IPR, from whom I might receive up to $600</w:t>
            </w:r>
            <w:r w:rsidRPr="00884F02">
              <w:rPr>
                <w:rFonts w:ascii="Calibri" w:hAnsi="Calibri" w:cs="Calibri"/>
              </w:rPr>
              <w:t>]</w:t>
            </w:r>
          </w:p>
        </w:tc>
        <w:tc>
          <w:tcPr>
            <w:tcW w:w="2070" w:type="dxa"/>
          </w:tcPr>
          <w:p w14:paraId="7C0966E2" w14:textId="146E6782" w:rsidR="0081777D" w:rsidRPr="00884F02" w:rsidRDefault="0081777D" w:rsidP="00884F02">
            <w:pPr>
              <w:tabs>
                <w:tab w:val="left" w:pos="10344"/>
              </w:tabs>
              <w:rPr>
                <w:rFonts w:ascii="Calibri" w:hAnsi="Calibri" w:cs="Calibri"/>
              </w:rPr>
            </w:pPr>
          </w:p>
        </w:tc>
      </w:tr>
      <w:tr w:rsidR="00131A9D" w:rsidRPr="00884F02" w14:paraId="53C57CB0" w14:textId="77777777" w:rsidTr="00884F02">
        <w:trPr>
          <w:trHeight w:val="471"/>
        </w:trPr>
        <w:tc>
          <w:tcPr>
            <w:tcW w:w="7448" w:type="dxa"/>
          </w:tcPr>
          <w:p w14:paraId="5C4D0808" w14:textId="60B18C49" w:rsidR="00131A9D" w:rsidRPr="00884F02" w:rsidRDefault="00131A9D" w:rsidP="00884F02">
            <w:pPr>
              <w:pStyle w:val="BodyText"/>
              <w:rPr>
                <w:rFonts w:ascii="Calibri" w:hAnsi="Calibri" w:cs="Calibri"/>
                <w:b/>
                <w:bCs/>
              </w:rPr>
            </w:pPr>
            <w:r w:rsidRPr="00884F02">
              <w:rPr>
                <w:rFonts w:ascii="Calibri" w:hAnsi="Calibri" w:cs="Calibri"/>
                <w:b/>
                <w:bCs/>
              </w:rPr>
              <w:t xml:space="preserve">Total </w:t>
            </w:r>
            <w:r w:rsidRPr="00884F02">
              <w:rPr>
                <w:rFonts w:ascii="Calibri" w:hAnsi="Calibri" w:cs="Calibri"/>
                <w:b/>
                <w:bCs/>
                <w:spacing w:val="-3"/>
              </w:rPr>
              <w:t xml:space="preserve">amount </w:t>
            </w:r>
            <w:r w:rsidR="0081777D" w:rsidRPr="00884F02">
              <w:rPr>
                <w:rFonts w:ascii="Calibri" w:hAnsi="Calibri" w:cs="Calibri"/>
                <w:b/>
                <w:bCs/>
                <w:spacing w:val="-3"/>
              </w:rPr>
              <w:t>r</w:t>
            </w:r>
            <w:r w:rsidRPr="00884F02">
              <w:rPr>
                <w:rFonts w:ascii="Calibri" w:hAnsi="Calibri" w:cs="Calibri"/>
                <w:b/>
                <w:bCs/>
              </w:rPr>
              <w:t>equested</w:t>
            </w:r>
            <w:r w:rsidR="0081777D" w:rsidRPr="00884F02">
              <w:rPr>
                <w:rFonts w:ascii="Calibri" w:hAnsi="Calibri" w:cs="Calibri"/>
                <w:b/>
                <w:bCs/>
              </w:rPr>
              <w:t xml:space="preserve"> from </w:t>
            </w:r>
            <w:r w:rsidR="00E91A6A" w:rsidRPr="00884F02">
              <w:rPr>
                <w:rFonts w:ascii="Calibri" w:hAnsi="Calibri" w:cs="Calibri"/>
                <w:b/>
                <w:bCs/>
              </w:rPr>
              <w:t>Epi D</w:t>
            </w:r>
            <w:r w:rsidR="0081777D" w:rsidRPr="00884F02">
              <w:rPr>
                <w:rFonts w:ascii="Calibri" w:hAnsi="Calibri" w:cs="Calibri"/>
                <w:b/>
                <w:bCs/>
              </w:rPr>
              <w:t xml:space="preserve">ivision </w:t>
            </w:r>
            <w:r w:rsidR="00F96A43" w:rsidRPr="00884F02">
              <w:rPr>
                <w:rFonts w:ascii="Calibri" w:hAnsi="Calibri" w:cs="Calibri"/>
                <w:b/>
                <w:bCs/>
              </w:rPr>
              <w:t xml:space="preserve">Engagement and Dissemination Award </w:t>
            </w:r>
            <w:proofErr w:type="spellStart"/>
            <w:r w:rsidR="0081777D" w:rsidRPr="00884F02">
              <w:rPr>
                <w:rFonts w:ascii="Calibri" w:hAnsi="Calibri" w:cs="Calibri"/>
                <w:b/>
                <w:bCs/>
              </w:rPr>
              <w:t>award</w:t>
            </w:r>
            <w:proofErr w:type="spellEnd"/>
          </w:p>
        </w:tc>
        <w:tc>
          <w:tcPr>
            <w:tcW w:w="2070" w:type="dxa"/>
          </w:tcPr>
          <w:p w14:paraId="1239F054" w14:textId="6A85B38D" w:rsidR="00131A9D" w:rsidRPr="00884F02" w:rsidRDefault="00131A9D" w:rsidP="00884F02">
            <w:pPr>
              <w:pStyle w:val="BodyText"/>
              <w:rPr>
                <w:rFonts w:ascii="Calibri" w:hAnsi="Calibri" w:cs="Calibri"/>
                <w:b/>
                <w:bCs/>
              </w:rPr>
            </w:pPr>
          </w:p>
        </w:tc>
      </w:tr>
    </w:tbl>
    <w:p w14:paraId="67BE698B" w14:textId="51AF233C" w:rsidR="00E91A6A" w:rsidRPr="00884F02" w:rsidRDefault="00E91A6A" w:rsidP="00884F02">
      <w:pPr>
        <w:rPr>
          <w:rFonts w:ascii="Calibri" w:hAnsi="Calibri" w:cs="Calibri"/>
        </w:rPr>
      </w:pPr>
    </w:p>
    <w:sectPr w:rsidR="00E91A6A" w:rsidRPr="00884F02" w:rsidSect="0082089A">
      <w:footerReference w:type="default" r:id="rId12"/>
      <w:pgSz w:w="12240" w:h="15840"/>
      <w:pgMar w:top="1080" w:right="1080" w:bottom="1080" w:left="1080" w:header="0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827D" w14:textId="77777777" w:rsidR="005E03CB" w:rsidRDefault="005E03CB">
      <w:r>
        <w:separator/>
      </w:r>
    </w:p>
  </w:endnote>
  <w:endnote w:type="continuationSeparator" w:id="0">
    <w:p w14:paraId="3C8F24F5" w14:textId="77777777" w:rsidR="005E03CB" w:rsidRDefault="005E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0142" w14:textId="5813F4E6" w:rsidR="00F74160" w:rsidRPr="009011EA" w:rsidRDefault="00FB0A7C" w:rsidP="009011EA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  <w:i/>
        <w:iCs/>
        <w:caps/>
        <w:noProof/>
        <w:sz w:val="18"/>
        <w:szCs w:val="18"/>
      </w:rPr>
    </w:pPr>
    <w:r w:rsidRPr="00FB0A7C">
      <w:rPr>
        <w:rFonts w:ascii="Times New Roman" w:hAnsi="Times New Roman" w:cs="Times New Roman"/>
        <w:i/>
        <w:iCs/>
        <w:sz w:val="18"/>
        <w:szCs w:val="18"/>
      </w:rPr>
      <w:t>Last revised 10/</w:t>
    </w:r>
    <w:r w:rsidR="009011EA">
      <w:rPr>
        <w:rFonts w:ascii="Times New Roman" w:hAnsi="Times New Roman" w:cs="Times New Roman"/>
        <w:i/>
        <w:iCs/>
        <w:sz w:val="18"/>
        <w:szCs w:val="18"/>
      </w:rPr>
      <w:t>12</w:t>
    </w:r>
    <w:r w:rsidRPr="00FB0A7C">
      <w:rPr>
        <w:rFonts w:ascii="Times New Roman" w:hAnsi="Times New Roman" w:cs="Times New Roman"/>
        <w:i/>
        <w:iCs/>
        <w:sz w:val="18"/>
        <w:szCs w:val="18"/>
      </w:rPr>
      <w:t>/2021</w:t>
    </w:r>
    <w:r w:rsidRPr="00FB0A7C">
      <w:rPr>
        <w:rFonts w:ascii="Times New Roman" w:hAnsi="Times New Roman" w:cs="Times New Roman"/>
        <w:i/>
        <w:iCs/>
        <w:sz w:val="18"/>
        <w:szCs w:val="18"/>
      </w:rPr>
      <w:tab/>
    </w:r>
    <w:r w:rsidRPr="00FB0A7C">
      <w:rPr>
        <w:rFonts w:ascii="Times New Roman" w:hAnsi="Times New Roman" w:cs="Times New Roman"/>
        <w:i/>
        <w:iCs/>
        <w:sz w:val="18"/>
        <w:szCs w:val="18"/>
      </w:rPr>
      <w:tab/>
    </w:r>
    <w:r w:rsidRPr="00FB0A7C">
      <w:rPr>
        <w:rFonts w:ascii="Times New Roman" w:hAnsi="Times New Roman" w:cs="Times New Roman"/>
        <w:i/>
        <w:iCs/>
        <w:sz w:val="18"/>
        <w:szCs w:val="18"/>
      </w:rPr>
      <w:tab/>
    </w:r>
    <w:r w:rsidRPr="00FB0A7C">
      <w:rPr>
        <w:rFonts w:ascii="Times New Roman" w:hAnsi="Times New Roman" w:cs="Times New Roman"/>
        <w:i/>
        <w:iCs/>
        <w:sz w:val="18"/>
        <w:szCs w:val="18"/>
      </w:rPr>
      <w:tab/>
    </w:r>
    <w:r w:rsidRPr="00FB0A7C">
      <w:rPr>
        <w:rFonts w:ascii="Times New Roman" w:hAnsi="Times New Roman" w:cs="Times New Roman"/>
        <w:i/>
        <w:iCs/>
        <w:sz w:val="18"/>
        <w:szCs w:val="18"/>
      </w:rPr>
      <w:tab/>
    </w:r>
    <w:r w:rsidRPr="00FB0A7C">
      <w:rPr>
        <w:rFonts w:ascii="Times New Roman" w:hAnsi="Times New Roman" w:cs="Times New Roman"/>
        <w:i/>
        <w:iCs/>
        <w:sz w:val="18"/>
        <w:szCs w:val="18"/>
      </w:rPr>
      <w:tab/>
    </w:r>
    <w:r w:rsidRPr="00FB0A7C">
      <w:rPr>
        <w:rFonts w:ascii="Times New Roman" w:hAnsi="Times New Roman" w:cs="Times New Roman"/>
        <w:i/>
        <w:iCs/>
        <w:sz w:val="18"/>
        <w:szCs w:val="18"/>
      </w:rPr>
      <w:tab/>
    </w:r>
    <w:r w:rsidRPr="00FB0A7C">
      <w:rPr>
        <w:rFonts w:ascii="Times New Roman" w:hAnsi="Times New Roman" w:cs="Times New Roman"/>
        <w:i/>
        <w:iCs/>
        <w:sz w:val="18"/>
        <w:szCs w:val="18"/>
      </w:rPr>
      <w:tab/>
    </w:r>
    <w:r w:rsidRPr="00FB0A7C">
      <w:rPr>
        <w:rFonts w:ascii="Times New Roman" w:hAnsi="Times New Roman" w:cs="Times New Roman"/>
        <w:i/>
        <w:iCs/>
        <w:sz w:val="18"/>
        <w:szCs w:val="18"/>
      </w:rPr>
      <w:tab/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FB0A7C">
      <w:rPr>
        <w:rFonts w:ascii="Times New Roman" w:hAnsi="Times New Roman" w:cs="Times New Roman"/>
        <w:i/>
        <w:iCs/>
        <w:sz w:val="18"/>
        <w:szCs w:val="18"/>
      </w:rPr>
      <w:t xml:space="preserve">p. </w:t>
    </w:r>
    <w:r w:rsidR="00F74160" w:rsidRPr="009011EA">
      <w:rPr>
        <w:rFonts w:ascii="Times New Roman" w:hAnsi="Times New Roman" w:cs="Times New Roman"/>
        <w:i/>
        <w:iCs/>
        <w:caps/>
        <w:sz w:val="18"/>
        <w:szCs w:val="18"/>
      </w:rPr>
      <w:fldChar w:fldCharType="begin"/>
    </w:r>
    <w:r w:rsidR="00F74160" w:rsidRPr="009011EA">
      <w:rPr>
        <w:rFonts w:ascii="Times New Roman" w:hAnsi="Times New Roman" w:cs="Times New Roman"/>
        <w:i/>
        <w:iCs/>
        <w:caps/>
        <w:sz w:val="18"/>
        <w:szCs w:val="18"/>
      </w:rPr>
      <w:instrText xml:space="preserve"> PAGE   \* MERGEFORMAT </w:instrText>
    </w:r>
    <w:r w:rsidR="00F74160" w:rsidRPr="009011EA">
      <w:rPr>
        <w:rFonts w:ascii="Times New Roman" w:hAnsi="Times New Roman" w:cs="Times New Roman"/>
        <w:i/>
        <w:iCs/>
        <w:caps/>
        <w:sz w:val="18"/>
        <w:szCs w:val="18"/>
      </w:rPr>
      <w:fldChar w:fldCharType="separate"/>
    </w:r>
    <w:r w:rsidR="00F74160" w:rsidRPr="009011EA">
      <w:rPr>
        <w:rFonts w:ascii="Times New Roman" w:hAnsi="Times New Roman" w:cs="Times New Roman"/>
        <w:i/>
        <w:iCs/>
        <w:caps/>
        <w:noProof/>
        <w:sz w:val="18"/>
        <w:szCs w:val="18"/>
      </w:rPr>
      <w:t>2</w:t>
    </w:r>
    <w:r w:rsidR="00F74160" w:rsidRPr="009011EA">
      <w:rPr>
        <w:rFonts w:ascii="Times New Roman" w:hAnsi="Times New Roman" w:cs="Times New Roman"/>
        <w:i/>
        <w:iCs/>
        <w:caps/>
        <w:noProof/>
        <w:sz w:val="18"/>
        <w:szCs w:val="18"/>
      </w:rPr>
      <w:fldChar w:fldCharType="end"/>
    </w:r>
  </w:p>
  <w:p w14:paraId="44501E78" w14:textId="2D5A50C3" w:rsidR="00B773EF" w:rsidRPr="009011EA" w:rsidRDefault="00B773EF">
    <w:pPr>
      <w:pStyle w:val="BodyText"/>
      <w:spacing w:line="14" w:lineRule="auto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39A0" w14:textId="77777777" w:rsidR="005E03CB" w:rsidRDefault="005E03CB">
      <w:r>
        <w:separator/>
      </w:r>
    </w:p>
  </w:footnote>
  <w:footnote w:type="continuationSeparator" w:id="0">
    <w:p w14:paraId="50C727AD" w14:textId="77777777" w:rsidR="005E03CB" w:rsidRDefault="005E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254B"/>
    <w:multiLevelType w:val="hybridMultilevel"/>
    <w:tmpl w:val="AE20AD3C"/>
    <w:lvl w:ilvl="0" w:tplc="718A401E">
      <w:start w:val="1"/>
      <w:numFmt w:val="upperLetter"/>
      <w:lvlText w:val="%1."/>
      <w:lvlJc w:val="left"/>
      <w:pPr>
        <w:ind w:left="15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6D49130">
      <w:start w:val="1"/>
      <w:numFmt w:val="decimal"/>
      <w:lvlText w:val="%2."/>
      <w:lvlJc w:val="left"/>
      <w:pPr>
        <w:ind w:left="22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88A421E">
      <w:numFmt w:val="bullet"/>
      <w:lvlText w:val="•"/>
      <w:lvlJc w:val="left"/>
      <w:pPr>
        <w:ind w:left="3248" w:hanging="360"/>
      </w:pPr>
      <w:rPr>
        <w:rFonts w:hint="default"/>
      </w:rPr>
    </w:lvl>
    <w:lvl w:ilvl="3" w:tplc="0F7C59F4">
      <w:numFmt w:val="bullet"/>
      <w:lvlText w:val="•"/>
      <w:lvlJc w:val="left"/>
      <w:pPr>
        <w:ind w:left="4217" w:hanging="360"/>
      </w:pPr>
      <w:rPr>
        <w:rFonts w:hint="default"/>
      </w:rPr>
    </w:lvl>
    <w:lvl w:ilvl="4" w:tplc="5112A01E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11DECAAC">
      <w:numFmt w:val="bullet"/>
      <w:lvlText w:val="•"/>
      <w:lvlJc w:val="left"/>
      <w:pPr>
        <w:ind w:left="6155" w:hanging="360"/>
      </w:pPr>
      <w:rPr>
        <w:rFonts w:hint="default"/>
      </w:rPr>
    </w:lvl>
    <w:lvl w:ilvl="6" w:tplc="9F9EE5DA">
      <w:numFmt w:val="bullet"/>
      <w:lvlText w:val="•"/>
      <w:lvlJc w:val="left"/>
      <w:pPr>
        <w:ind w:left="7124" w:hanging="360"/>
      </w:pPr>
      <w:rPr>
        <w:rFonts w:hint="default"/>
      </w:rPr>
    </w:lvl>
    <w:lvl w:ilvl="7" w:tplc="5F383D02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D26E46BC">
      <w:numFmt w:val="bullet"/>
      <w:lvlText w:val="•"/>
      <w:lvlJc w:val="left"/>
      <w:pPr>
        <w:ind w:left="9062" w:hanging="360"/>
      </w:pPr>
      <w:rPr>
        <w:rFonts w:hint="default"/>
      </w:rPr>
    </w:lvl>
  </w:abstractNum>
  <w:abstractNum w:abstractNumId="1" w15:restartNumberingAfterBreak="0">
    <w:nsid w:val="3BB7271A"/>
    <w:multiLevelType w:val="hybridMultilevel"/>
    <w:tmpl w:val="93583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45EA3"/>
    <w:multiLevelType w:val="hybridMultilevel"/>
    <w:tmpl w:val="9ACCE944"/>
    <w:lvl w:ilvl="0" w:tplc="8834B736">
      <w:start w:val="1"/>
      <w:numFmt w:val="decimal"/>
      <w:lvlText w:val="%1."/>
      <w:lvlJc w:val="left"/>
      <w:pPr>
        <w:ind w:left="15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866B508">
      <w:numFmt w:val="bullet"/>
      <w:lvlText w:val="•"/>
      <w:lvlJc w:val="left"/>
      <w:pPr>
        <w:ind w:left="2504" w:hanging="360"/>
      </w:pPr>
      <w:rPr>
        <w:rFonts w:hint="default"/>
      </w:rPr>
    </w:lvl>
    <w:lvl w:ilvl="2" w:tplc="9544BFB4">
      <w:numFmt w:val="bullet"/>
      <w:lvlText w:val="•"/>
      <w:lvlJc w:val="left"/>
      <w:pPr>
        <w:ind w:left="3448" w:hanging="360"/>
      </w:pPr>
      <w:rPr>
        <w:rFonts w:hint="default"/>
      </w:rPr>
    </w:lvl>
    <w:lvl w:ilvl="3" w:tplc="E252FF30">
      <w:numFmt w:val="bullet"/>
      <w:lvlText w:val="•"/>
      <w:lvlJc w:val="left"/>
      <w:pPr>
        <w:ind w:left="4392" w:hanging="360"/>
      </w:pPr>
      <w:rPr>
        <w:rFonts w:hint="default"/>
      </w:rPr>
    </w:lvl>
    <w:lvl w:ilvl="4" w:tplc="8FF07536">
      <w:numFmt w:val="bullet"/>
      <w:lvlText w:val="•"/>
      <w:lvlJc w:val="left"/>
      <w:pPr>
        <w:ind w:left="5336" w:hanging="360"/>
      </w:pPr>
      <w:rPr>
        <w:rFonts w:hint="default"/>
      </w:rPr>
    </w:lvl>
    <w:lvl w:ilvl="5" w:tplc="FB6AD0CA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7D3A8DBE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58460370">
      <w:numFmt w:val="bullet"/>
      <w:lvlText w:val="•"/>
      <w:lvlJc w:val="left"/>
      <w:pPr>
        <w:ind w:left="8168" w:hanging="360"/>
      </w:pPr>
      <w:rPr>
        <w:rFonts w:hint="default"/>
      </w:rPr>
    </w:lvl>
    <w:lvl w:ilvl="8" w:tplc="4D38D400">
      <w:numFmt w:val="bullet"/>
      <w:lvlText w:val="•"/>
      <w:lvlJc w:val="left"/>
      <w:pPr>
        <w:ind w:left="9112" w:hanging="360"/>
      </w:pPr>
      <w:rPr>
        <w:rFonts w:hint="default"/>
      </w:rPr>
    </w:lvl>
  </w:abstractNum>
  <w:abstractNum w:abstractNumId="3" w15:restartNumberingAfterBreak="0">
    <w:nsid w:val="5F2C5A9C"/>
    <w:multiLevelType w:val="multilevel"/>
    <w:tmpl w:val="64AC9FFE"/>
    <w:lvl w:ilvl="0">
      <w:start w:val="2"/>
      <w:numFmt w:val="upperLetter"/>
      <w:lvlText w:val="%1"/>
      <w:lvlJc w:val="left"/>
      <w:pPr>
        <w:ind w:left="840" w:hanging="39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9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657" w:hanging="360"/>
      </w:pPr>
      <w:rPr>
        <w:rFonts w:hint="default"/>
      </w:rPr>
    </w:lvl>
    <w:lvl w:ilvl="4">
      <w:numFmt w:val="bullet"/>
      <w:lvlText w:val="•"/>
      <w:lvlJc w:val="left"/>
      <w:pPr>
        <w:ind w:left="4706" w:hanging="360"/>
      </w:pPr>
      <w:rPr>
        <w:rFonts w:hint="default"/>
      </w:rPr>
    </w:lvl>
    <w:lvl w:ilvl="5">
      <w:numFmt w:val="bullet"/>
      <w:lvlText w:val="•"/>
      <w:lvlJc w:val="left"/>
      <w:pPr>
        <w:ind w:left="5755" w:hanging="360"/>
      </w:pPr>
      <w:rPr>
        <w:rFonts w:hint="default"/>
      </w:rPr>
    </w:lvl>
    <w:lvl w:ilvl="6">
      <w:numFmt w:val="bullet"/>
      <w:lvlText w:val="•"/>
      <w:lvlJc w:val="left"/>
      <w:pPr>
        <w:ind w:left="6804" w:hanging="360"/>
      </w:pPr>
      <w:rPr>
        <w:rFonts w:hint="default"/>
      </w:rPr>
    </w:lvl>
    <w:lvl w:ilvl="7">
      <w:numFmt w:val="bullet"/>
      <w:lvlText w:val="•"/>
      <w:lvlJc w:val="left"/>
      <w:pPr>
        <w:ind w:left="7853" w:hanging="360"/>
      </w:pPr>
      <w:rPr>
        <w:rFonts w:hint="default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</w:rPr>
    </w:lvl>
  </w:abstractNum>
  <w:abstractNum w:abstractNumId="4" w15:restartNumberingAfterBreak="0">
    <w:nsid w:val="67DE751F"/>
    <w:multiLevelType w:val="hybridMultilevel"/>
    <w:tmpl w:val="B3BE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5B15"/>
    <w:multiLevelType w:val="hybridMultilevel"/>
    <w:tmpl w:val="0BE80EE6"/>
    <w:lvl w:ilvl="0" w:tplc="1248AD02">
      <w:numFmt w:val="bullet"/>
      <w:lvlText w:val="-"/>
      <w:lvlJc w:val="left"/>
      <w:pPr>
        <w:ind w:left="10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B8CB6EE">
      <w:numFmt w:val="bullet"/>
      <w:lvlText w:val="•"/>
      <w:lvlJc w:val="left"/>
      <w:pPr>
        <w:ind w:left="1192" w:hanging="118"/>
      </w:pPr>
      <w:rPr>
        <w:rFonts w:hint="default"/>
      </w:rPr>
    </w:lvl>
    <w:lvl w:ilvl="2" w:tplc="7A7A06AA">
      <w:numFmt w:val="bullet"/>
      <w:lvlText w:val="•"/>
      <w:lvlJc w:val="left"/>
      <w:pPr>
        <w:ind w:left="2284" w:hanging="118"/>
      </w:pPr>
      <w:rPr>
        <w:rFonts w:hint="default"/>
      </w:rPr>
    </w:lvl>
    <w:lvl w:ilvl="3" w:tplc="04AC8F98">
      <w:numFmt w:val="bullet"/>
      <w:lvlText w:val="•"/>
      <w:lvlJc w:val="left"/>
      <w:pPr>
        <w:ind w:left="3376" w:hanging="118"/>
      </w:pPr>
      <w:rPr>
        <w:rFonts w:hint="default"/>
      </w:rPr>
    </w:lvl>
    <w:lvl w:ilvl="4" w:tplc="4088F10E">
      <w:numFmt w:val="bullet"/>
      <w:lvlText w:val="•"/>
      <w:lvlJc w:val="left"/>
      <w:pPr>
        <w:ind w:left="4468" w:hanging="118"/>
      </w:pPr>
      <w:rPr>
        <w:rFonts w:hint="default"/>
      </w:rPr>
    </w:lvl>
    <w:lvl w:ilvl="5" w:tplc="25C41F78">
      <w:numFmt w:val="bullet"/>
      <w:lvlText w:val="•"/>
      <w:lvlJc w:val="left"/>
      <w:pPr>
        <w:ind w:left="5560" w:hanging="118"/>
      </w:pPr>
      <w:rPr>
        <w:rFonts w:hint="default"/>
      </w:rPr>
    </w:lvl>
    <w:lvl w:ilvl="6" w:tplc="7E24AB8C">
      <w:numFmt w:val="bullet"/>
      <w:lvlText w:val="•"/>
      <w:lvlJc w:val="left"/>
      <w:pPr>
        <w:ind w:left="6652" w:hanging="118"/>
      </w:pPr>
      <w:rPr>
        <w:rFonts w:hint="default"/>
      </w:rPr>
    </w:lvl>
    <w:lvl w:ilvl="7" w:tplc="9022F830">
      <w:numFmt w:val="bullet"/>
      <w:lvlText w:val="•"/>
      <w:lvlJc w:val="left"/>
      <w:pPr>
        <w:ind w:left="7744" w:hanging="118"/>
      </w:pPr>
      <w:rPr>
        <w:rFonts w:hint="default"/>
      </w:rPr>
    </w:lvl>
    <w:lvl w:ilvl="8" w:tplc="FDA08BDA">
      <w:numFmt w:val="bullet"/>
      <w:lvlText w:val="•"/>
      <w:lvlJc w:val="left"/>
      <w:pPr>
        <w:ind w:left="8836" w:hanging="118"/>
      </w:pPr>
      <w:rPr>
        <w:rFonts w:hint="default"/>
      </w:rPr>
    </w:lvl>
  </w:abstractNum>
  <w:abstractNum w:abstractNumId="6" w15:restartNumberingAfterBreak="0">
    <w:nsid w:val="76130C13"/>
    <w:multiLevelType w:val="hybridMultilevel"/>
    <w:tmpl w:val="DF1826C6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 w16cid:durableId="1866166834">
    <w:abstractNumId w:val="2"/>
  </w:num>
  <w:num w:numId="2" w16cid:durableId="1154416808">
    <w:abstractNumId w:val="3"/>
  </w:num>
  <w:num w:numId="3" w16cid:durableId="703821886">
    <w:abstractNumId w:val="0"/>
  </w:num>
  <w:num w:numId="4" w16cid:durableId="1401175673">
    <w:abstractNumId w:val="5"/>
  </w:num>
  <w:num w:numId="5" w16cid:durableId="1598362585">
    <w:abstractNumId w:val="6"/>
  </w:num>
  <w:num w:numId="6" w16cid:durableId="1073890818">
    <w:abstractNumId w:val="1"/>
  </w:num>
  <w:num w:numId="7" w16cid:durableId="1232082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LA0MrSwNDIG0ko6SsGpxcWZ+XkgBSa1AF6PxLEsAAAA"/>
  </w:docVars>
  <w:rsids>
    <w:rsidRoot w:val="00B773EF"/>
    <w:rsid w:val="00022FC4"/>
    <w:rsid w:val="00025C0C"/>
    <w:rsid w:val="00026A17"/>
    <w:rsid w:val="000437F3"/>
    <w:rsid w:val="00053CCD"/>
    <w:rsid w:val="000550C5"/>
    <w:rsid w:val="000F3FE3"/>
    <w:rsid w:val="00131A9D"/>
    <w:rsid w:val="00142912"/>
    <w:rsid w:val="001C0751"/>
    <w:rsid w:val="001D746A"/>
    <w:rsid w:val="00244920"/>
    <w:rsid w:val="002B5622"/>
    <w:rsid w:val="00325D63"/>
    <w:rsid w:val="00372860"/>
    <w:rsid w:val="003E05FF"/>
    <w:rsid w:val="0041791F"/>
    <w:rsid w:val="004E1C9A"/>
    <w:rsid w:val="005E03CB"/>
    <w:rsid w:val="005E374D"/>
    <w:rsid w:val="00651602"/>
    <w:rsid w:val="006868E3"/>
    <w:rsid w:val="006952AF"/>
    <w:rsid w:val="006F4F7F"/>
    <w:rsid w:val="006F738A"/>
    <w:rsid w:val="00710D4B"/>
    <w:rsid w:val="00737891"/>
    <w:rsid w:val="0076289C"/>
    <w:rsid w:val="007E1085"/>
    <w:rsid w:val="00805D3D"/>
    <w:rsid w:val="0081777D"/>
    <w:rsid w:val="0082089A"/>
    <w:rsid w:val="00884F02"/>
    <w:rsid w:val="008A6E2A"/>
    <w:rsid w:val="009011EA"/>
    <w:rsid w:val="00901EB8"/>
    <w:rsid w:val="00951ADA"/>
    <w:rsid w:val="009547EF"/>
    <w:rsid w:val="0098790F"/>
    <w:rsid w:val="00993FB1"/>
    <w:rsid w:val="009D272D"/>
    <w:rsid w:val="009E2EF1"/>
    <w:rsid w:val="00A00051"/>
    <w:rsid w:val="00A44B1F"/>
    <w:rsid w:val="00A81EC6"/>
    <w:rsid w:val="00A96EF1"/>
    <w:rsid w:val="00AE0312"/>
    <w:rsid w:val="00AF0D9D"/>
    <w:rsid w:val="00B30D3B"/>
    <w:rsid w:val="00B773EF"/>
    <w:rsid w:val="00BB619A"/>
    <w:rsid w:val="00BE68CA"/>
    <w:rsid w:val="00C06EEB"/>
    <w:rsid w:val="00C759A1"/>
    <w:rsid w:val="00CC26D2"/>
    <w:rsid w:val="00D20689"/>
    <w:rsid w:val="00D47363"/>
    <w:rsid w:val="00D52F22"/>
    <w:rsid w:val="00DA23C0"/>
    <w:rsid w:val="00E0265B"/>
    <w:rsid w:val="00E657A8"/>
    <w:rsid w:val="00E75533"/>
    <w:rsid w:val="00E91A6A"/>
    <w:rsid w:val="00EC5D39"/>
    <w:rsid w:val="00F444BD"/>
    <w:rsid w:val="00F74160"/>
    <w:rsid w:val="00F96A43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48C46"/>
  <w15:docId w15:val="{FABB6170-9ACD-4390-B78D-671B7E50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9"/>
      <w:ind w:left="2341" w:right="2299"/>
      <w:jc w:val="center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39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37"/>
      <w:ind w:left="2337" w:right="2299"/>
      <w:jc w:val="center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74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1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4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60"/>
    <w:rPr>
      <w:rFonts w:ascii="Arial" w:eastAsia="Arial" w:hAnsi="Arial" w:cs="Arial"/>
    </w:rPr>
  </w:style>
  <w:style w:type="paragraph" w:customStyle="1" w:styleId="Default">
    <w:name w:val="Default"/>
    <w:rsid w:val="00F741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EF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EF1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E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2F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F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0A7C"/>
    <w:pPr>
      <w:widowControl/>
      <w:autoSpaceDE/>
      <w:autoSpaceDN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53C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alachianresearchnetwork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ider.40@o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gsu.edu/arts-and-sciences/center-for-family-demographic-research/events/symposia/bgsu-osu-student-conference-on-popul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ioruralhealth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A1DA-F72D-4DDC-87B3-32779FCA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Block_Grant_Guidelines.docx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Block_Grant_Guidelines.docx</dc:title>
  <dc:creator>musselms</dc:creator>
  <cp:lastModifiedBy>Reider, Karen</cp:lastModifiedBy>
  <cp:revision>2</cp:revision>
  <dcterms:created xsi:type="dcterms:W3CDTF">2023-03-21T15:12:00Z</dcterms:created>
  <dcterms:modified xsi:type="dcterms:W3CDTF">2023-03-21T15:12:00Z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2020-01-14T00:00:00Z</vt:filetime>
  </property>
</Properties>
</file>